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5CF" w:rsidRPr="000429DB" w:rsidRDefault="00FE25CF" w:rsidP="00954C90">
      <w:pPr>
        <w:spacing w:line="860" w:lineRule="exact"/>
        <w:ind w:firstLineChars="100" w:firstLine="321"/>
        <w:rPr>
          <w:rFonts w:ascii="楷体_GB2312" w:eastAsia="楷体_GB2312" w:hAnsi="仿宋" w:cs="Times New Roman"/>
          <w:b/>
          <w:bCs/>
          <w:sz w:val="32"/>
          <w:szCs w:val="32"/>
        </w:rPr>
      </w:pPr>
      <w:r w:rsidRPr="000429DB">
        <w:rPr>
          <w:rFonts w:ascii="楷体_GB2312" w:eastAsia="楷体_GB2312" w:hAnsi="仿宋" w:cs="楷体_GB2312" w:hint="eastAsia"/>
          <w:b/>
          <w:bCs/>
          <w:sz w:val="32"/>
          <w:szCs w:val="32"/>
        </w:rPr>
        <w:t>附件</w:t>
      </w:r>
      <w:r w:rsidRPr="000429DB">
        <w:rPr>
          <w:rFonts w:ascii="楷体_GB2312" w:eastAsia="楷体_GB2312" w:hAnsi="仿宋" w:cs="楷体_GB2312"/>
          <w:b/>
          <w:bCs/>
          <w:sz w:val="32"/>
          <w:szCs w:val="32"/>
        </w:rPr>
        <w:t>2</w:t>
      </w:r>
      <w:r w:rsidRPr="000429DB">
        <w:rPr>
          <w:rFonts w:ascii="楷体_GB2312" w:eastAsia="楷体_GB2312" w:hAnsi="仿宋" w:cs="楷体_GB2312" w:hint="eastAsia"/>
          <w:b/>
          <w:bCs/>
          <w:sz w:val="32"/>
          <w:szCs w:val="32"/>
        </w:rPr>
        <w:t>：</w:t>
      </w:r>
      <w:r w:rsidR="00954C90">
        <w:rPr>
          <w:rFonts w:ascii="楷体_GB2312" w:eastAsia="楷体_GB2312" w:hAnsi="仿宋" w:cs="楷体_GB2312"/>
          <w:b/>
          <w:bCs/>
          <w:sz w:val="32"/>
          <w:szCs w:val="32"/>
        </w:rPr>
        <w:t>2019</w:t>
      </w:r>
      <w:r w:rsidRPr="000429DB">
        <w:rPr>
          <w:rFonts w:ascii="楷体_GB2312" w:eastAsia="楷体_GB2312" w:hAnsi="仿宋" w:cs="楷体_GB2312" w:hint="eastAsia"/>
          <w:b/>
          <w:bCs/>
          <w:sz w:val="32"/>
          <w:szCs w:val="32"/>
        </w:rPr>
        <w:t>年市级部门预算说明和预算公开表</w:t>
      </w:r>
    </w:p>
    <w:p w:rsidR="00FE25CF" w:rsidRDefault="00FE25CF" w:rsidP="00FE25CF">
      <w:pPr>
        <w:spacing w:line="400" w:lineRule="exact"/>
        <w:jc w:val="center"/>
        <w:rPr>
          <w:rFonts w:ascii="仿宋_GB2312" w:eastAsia="仿宋_GB2312" w:hAnsi="仿宋" w:cs="Times New Roman"/>
          <w:b/>
          <w:bCs/>
          <w:sz w:val="32"/>
          <w:szCs w:val="32"/>
        </w:rPr>
      </w:pPr>
    </w:p>
    <w:p w:rsidR="00FE25CF" w:rsidRDefault="00FE25CF" w:rsidP="00FE25CF">
      <w:pPr>
        <w:spacing w:line="860" w:lineRule="exact"/>
        <w:jc w:val="center"/>
        <w:rPr>
          <w:rFonts w:ascii="仿宋_GB2312" w:eastAsia="仿宋_GB2312" w:hAnsi="仿宋" w:cs="仿宋_GB2312"/>
          <w:b/>
          <w:bCs/>
          <w:sz w:val="32"/>
          <w:szCs w:val="32"/>
        </w:rPr>
      </w:pPr>
      <w:r w:rsidRPr="000429DB">
        <w:rPr>
          <w:rFonts w:ascii="仿宋_GB2312" w:eastAsia="仿宋_GB2312" w:hAnsi="仿宋" w:cs="仿宋_GB2312" w:hint="eastAsia"/>
          <w:b/>
          <w:bCs/>
          <w:sz w:val="32"/>
          <w:szCs w:val="32"/>
        </w:rPr>
        <w:t>景德镇市</w:t>
      </w:r>
      <w:r>
        <w:rPr>
          <w:rFonts w:ascii="仿宋_GB2312" w:eastAsia="仿宋_GB2312" w:hAnsi="仿宋" w:cs="仿宋_GB2312" w:hint="eastAsia"/>
          <w:b/>
          <w:bCs/>
          <w:sz w:val="32"/>
          <w:szCs w:val="32"/>
        </w:rPr>
        <w:t>人民政府行政服务中心管理委员会</w:t>
      </w:r>
    </w:p>
    <w:p w:rsidR="00FE25CF" w:rsidRPr="000429DB" w:rsidRDefault="00954C90" w:rsidP="00FE25CF">
      <w:pPr>
        <w:spacing w:line="860" w:lineRule="exact"/>
        <w:jc w:val="center"/>
        <w:rPr>
          <w:rFonts w:ascii="仿宋_GB2312" w:eastAsia="仿宋_GB2312" w:hAnsi="仿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 w:hint="eastAsia"/>
          <w:b/>
          <w:bCs/>
          <w:sz w:val="32"/>
          <w:szCs w:val="32"/>
        </w:rPr>
        <w:t>2019</w:t>
      </w:r>
      <w:r w:rsidR="00FE25CF" w:rsidRPr="000429DB">
        <w:rPr>
          <w:rFonts w:ascii="仿宋_GB2312" w:eastAsia="仿宋_GB2312" w:hAnsi="仿宋" w:cs="仿宋_GB2312" w:hint="eastAsia"/>
          <w:b/>
          <w:bCs/>
          <w:sz w:val="32"/>
          <w:szCs w:val="32"/>
        </w:rPr>
        <w:t>年部门预算</w:t>
      </w:r>
    </w:p>
    <w:p w:rsidR="00FE25CF" w:rsidRPr="000429DB" w:rsidRDefault="00FE25CF" w:rsidP="00FE25CF">
      <w:pPr>
        <w:spacing w:before="240"/>
        <w:jc w:val="center"/>
        <w:rPr>
          <w:rFonts w:ascii="仿宋_GB2312" w:eastAsia="仿宋_GB2312" w:hAnsi="仿宋" w:cs="Times New Roman"/>
          <w:b/>
          <w:bCs/>
          <w:sz w:val="32"/>
          <w:szCs w:val="32"/>
        </w:rPr>
      </w:pPr>
      <w:r w:rsidRPr="000429DB">
        <w:rPr>
          <w:rFonts w:ascii="仿宋_GB2312" w:eastAsia="仿宋_GB2312" w:hAnsi="仿宋" w:cs="仿宋_GB2312" w:hint="eastAsia"/>
          <w:b/>
          <w:bCs/>
          <w:sz w:val="32"/>
          <w:szCs w:val="32"/>
        </w:rPr>
        <w:t>目</w:t>
      </w:r>
      <w:r w:rsidRPr="000429DB">
        <w:rPr>
          <w:rFonts w:ascii="仿宋_GB2312" w:eastAsia="仿宋_GB2312" w:hAnsi="仿宋" w:cs="仿宋_GB2312"/>
          <w:b/>
          <w:bCs/>
          <w:sz w:val="32"/>
          <w:szCs w:val="32"/>
        </w:rPr>
        <w:t xml:space="preserve">   </w:t>
      </w:r>
      <w:r w:rsidRPr="000429DB">
        <w:rPr>
          <w:rFonts w:ascii="仿宋_GB2312" w:eastAsia="仿宋_GB2312" w:hAnsi="仿宋" w:cs="仿宋_GB2312" w:hint="eastAsia"/>
          <w:b/>
          <w:bCs/>
          <w:sz w:val="32"/>
          <w:szCs w:val="32"/>
        </w:rPr>
        <w:t>录</w:t>
      </w:r>
    </w:p>
    <w:p w:rsidR="00FE25CF" w:rsidRPr="000429DB" w:rsidRDefault="00FE25CF" w:rsidP="00FE25CF">
      <w:pPr>
        <w:ind w:firstLineChars="200" w:firstLine="640"/>
        <w:rPr>
          <w:rFonts w:ascii="黑体" w:eastAsia="黑体" w:cs="Times New Roman"/>
          <w:sz w:val="32"/>
          <w:szCs w:val="32"/>
        </w:rPr>
      </w:pPr>
      <w:r w:rsidRPr="000429DB">
        <w:rPr>
          <w:rFonts w:ascii="黑体" w:eastAsia="黑体" w:hAnsi="宋体" w:cs="黑体" w:hint="eastAsia"/>
          <w:sz w:val="32"/>
          <w:szCs w:val="32"/>
        </w:rPr>
        <w:t>第一部分</w:t>
      </w:r>
      <w:r w:rsidRPr="000429DB">
        <w:rPr>
          <w:rFonts w:ascii="黑体" w:eastAsia="黑体" w:hAnsi="宋体" w:cs="黑体"/>
          <w:sz w:val="32"/>
          <w:szCs w:val="32"/>
        </w:rPr>
        <w:t xml:space="preserve"> </w:t>
      </w:r>
      <w:r w:rsidRPr="000429DB">
        <w:rPr>
          <w:rFonts w:ascii="黑体" w:eastAsia="黑体" w:hAnsi="宋体" w:cs="黑体" w:hint="eastAsia"/>
          <w:sz w:val="32"/>
          <w:szCs w:val="32"/>
        </w:rPr>
        <w:t>景德镇市</w:t>
      </w:r>
      <w:r>
        <w:rPr>
          <w:rFonts w:ascii="黑体" w:eastAsia="黑体" w:hAnsi="宋体" w:cs="黑体" w:hint="eastAsia"/>
          <w:sz w:val="32"/>
          <w:szCs w:val="32"/>
        </w:rPr>
        <w:t>行管委</w:t>
      </w:r>
      <w:r w:rsidRPr="000429DB">
        <w:rPr>
          <w:rFonts w:ascii="黑体" w:eastAsia="黑体" w:hAnsi="宋体" w:cs="黑体" w:hint="eastAsia"/>
          <w:sz w:val="32"/>
          <w:szCs w:val="32"/>
        </w:rPr>
        <w:t>概况</w:t>
      </w:r>
    </w:p>
    <w:p w:rsidR="00FE25CF" w:rsidRPr="000429DB" w:rsidRDefault="00FE25CF" w:rsidP="00FE25CF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0429DB">
        <w:rPr>
          <w:rFonts w:ascii="仿宋_GB2312" w:eastAsia="仿宋_GB2312" w:hAnsi="宋体" w:cs="仿宋_GB2312"/>
          <w:sz w:val="32"/>
          <w:szCs w:val="32"/>
        </w:rPr>
        <w:t xml:space="preserve">    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一、部门主要职责</w:t>
      </w:r>
    </w:p>
    <w:p w:rsidR="00FE25CF" w:rsidRPr="000429DB" w:rsidRDefault="00FE25CF" w:rsidP="00FE25CF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0429DB">
        <w:rPr>
          <w:rFonts w:ascii="仿宋_GB2312" w:eastAsia="仿宋_GB2312" w:hAnsi="宋体" w:cs="仿宋_GB2312"/>
          <w:sz w:val="32"/>
          <w:szCs w:val="32"/>
        </w:rPr>
        <w:t xml:space="preserve">    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二、部门基本情况</w:t>
      </w:r>
    </w:p>
    <w:p w:rsidR="00FE25CF" w:rsidRPr="000429DB" w:rsidRDefault="00FE25CF" w:rsidP="00FE25CF">
      <w:pPr>
        <w:ind w:firstLineChars="200" w:firstLine="640"/>
        <w:rPr>
          <w:rFonts w:ascii="黑体" w:eastAsia="黑体" w:hAnsi="宋体" w:cs="Times New Roman"/>
          <w:sz w:val="32"/>
          <w:szCs w:val="32"/>
        </w:rPr>
      </w:pPr>
      <w:r w:rsidRPr="000429DB">
        <w:rPr>
          <w:rFonts w:ascii="黑体" w:eastAsia="黑体" w:hAnsi="宋体" w:cs="黑体" w:hint="eastAsia"/>
          <w:sz w:val="32"/>
          <w:szCs w:val="32"/>
        </w:rPr>
        <w:t>第二部分</w:t>
      </w:r>
      <w:r w:rsidRPr="000429DB">
        <w:rPr>
          <w:rFonts w:ascii="黑体" w:eastAsia="黑体" w:hAnsi="宋体" w:cs="黑体"/>
          <w:sz w:val="32"/>
          <w:szCs w:val="32"/>
        </w:rPr>
        <w:t xml:space="preserve"> </w:t>
      </w:r>
      <w:r w:rsidRPr="000429DB">
        <w:rPr>
          <w:rFonts w:ascii="黑体" w:eastAsia="黑体" w:hAnsi="宋体" w:cs="黑体" w:hint="eastAsia"/>
          <w:sz w:val="32"/>
          <w:szCs w:val="32"/>
        </w:rPr>
        <w:t>景德镇市</w:t>
      </w:r>
      <w:r>
        <w:rPr>
          <w:rFonts w:ascii="黑体" w:eastAsia="黑体" w:hAnsi="宋体" w:cs="黑体" w:hint="eastAsia"/>
          <w:sz w:val="32"/>
          <w:szCs w:val="32"/>
        </w:rPr>
        <w:t>行管委</w:t>
      </w:r>
      <w:r w:rsidR="00954C90">
        <w:rPr>
          <w:rFonts w:ascii="黑体" w:eastAsia="黑体" w:hAnsi="宋体" w:cs="黑体" w:hint="eastAsia"/>
          <w:sz w:val="32"/>
          <w:szCs w:val="32"/>
        </w:rPr>
        <w:t>2019</w:t>
      </w:r>
      <w:r w:rsidRPr="000429DB">
        <w:rPr>
          <w:rFonts w:ascii="黑体" w:eastAsia="黑体" w:hAnsi="宋体" w:cs="黑体" w:hint="eastAsia"/>
          <w:sz w:val="32"/>
          <w:szCs w:val="32"/>
        </w:rPr>
        <w:t>年部门预算情况说明</w:t>
      </w:r>
    </w:p>
    <w:p w:rsidR="00FE25CF" w:rsidRPr="000429DB" w:rsidRDefault="00FE25CF" w:rsidP="00FE25CF">
      <w:pPr>
        <w:ind w:firstLineChars="300" w:firstLine="960"/>
        <w:rPr>
          <w:rFonts w:ascii="仿宋_GB2312" w:eastAsia="仿宋_GB2312" w:cs="Times New Roman"/>
          <w:sz w:val="32"/>
          <w:szCs w:val="32"/>
        </w:rPr>
      </w:pPr>
      <w:r w:rsidRPr="000429DB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一、</w:t>
      </w:r>
      <w:r w:rsidR="00954C90">
        <w:rPr>
          <w:rFonts w:ascii="仿宋_GB2312" w:eastAsia="仿宋_GB2312" w:hAnsi="宋体" w:cs="仿宋_GB2312" w:hint="eastAsia"/>
          <w:sz w:val="32"/>
          <w:szCs w:val="32"/>
        </w:rPr>
        <w:t>2019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年部门预算收支情况说明</w:t>
      </w:r>
    </w:p>
    <w:p w:rsidR="00FE25CF" w:rsidRPr="000429DB" w:rsidRDefault="00FE25CF" w:rsidP="00FE25CF">
      <w:pPr>
        <w:ind w:firstLineChars="300" w:firstLine="960"/>
        <w:rPr>
          <w:rFonts w:ascii="仿宋_GB2312" w:eastAsia="仿宋_GB2312" w:cs="Times New Roman"/>
          <w:sz w:val="32"/>
          <w:szCs w:val="32"/>
        </w:rPr>
      </w:pPr>
      <w:r w:rsidRPr="000429DB">
        <w:rPr>
          <w:rFonts w:ascii="仿宋_GB2312" w:eastAsia="仿宋_GB2312" w:hAnsi="宋体" w:cs="仿宋_GB2312"/>
          <w:sz w:val="32"/>
          <w:szCs w:val="32"/>
        </w:rPr>
        <w:t xml:space="preserve">  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二、</w:t>
      </w:r>
      <w:r w:rsidR="00954C90">
        <w:rPr>
          <w:rFonts w:ascii="仿宋_GB2312" w:eastAsia="仿宋_GB2312" w:hAnsi="宋体" w:cs="仿宋_GB2312" w:hint="eastAsia"/>
          <w:sz w:val="32"/>
          <w:szCs w:val="32"/>
        </w:rPr>
        <w:t>2019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年“三公”经费预算情况说明</w:t>
      </w:r>
    </w:p>
    <w:p w:rsidR="00FE25CF" w:rsidRPr="000429DB" w:rsidRDefault="00FE25CF" w:rsidP="00FE25CF">
      <w:pPr>
        <w:ind w:firstLineChars="200" w:firstLine="640"/>
        <w:rPr>
          <w:rFonts w:ascii="黑体" w:eastAsia="黑体" w:hAnsi="宋体" w:cs="Times New Roman"/>
          <w:sz w:val="32"/>
          <w:szCs w:val="32"/>
        </w:rPr>
      </w:pPr>
      <w:r w:rsidRPr="000429DB">
        <w:rPr>
          <w:rFonts w:ascii="黑体" w:eastAsia="黑体" w:hAnsi="宋体" w:cs="黑体" w:hint="eastAsia"/>
          <w:sz w:val="32"/>
          <w:szCs w:val="32"/>
        </w:rPr>
        <w:t>第三部分</w:t>
      </w:r>
      <w:r>
        <w:rPr>
          <w:rFonts w:ascii="黑体" w:eastAsia="黑体" w:hAnsi="宋体" w:cs="黑体" w:hint="eastAsia"/>
          <w:sz w:val="32"/>
          <w:szCs w:val="32"/>
        </w:rPr>
        <w:t xml:space="preserve">  行管委</w:t>
      </w:r>
      <w:r w:rsidR="00954C90">
        <w:rPr>
          <w:rFonts w:ascii="黑体" w:eastAsia="黑体" w:hAnsi="宋体" w:cs="黑体" w:hint="eastAsia"/>
          <w:sz w:val="32"/>
          <w:szCs w:val="32"/>
        </w:rPr>
        <w:t>2019</w:t>
      </w:r>
      <w:r w:rsidRPr="000429DB">
        <w:rPr>
          <w:rFonts w:ascii="黑体" w:eastAsia="黑体" w:hAnsi="宋体" w:cs="黑体" w:hint="eastAsia"/>
          <w:sz w:val="32"/>
          <w:szCs w:val="32"/>
        </w:rPr>
        <w:t>年部门预算表</w:t>
      </w:r>
    </w:p>
    <w:p w:rsidR="00FE25CF" w:rsidRPr="000429DB" w:rsidRDefault="00FE25CF" w:rsidP="00FE25CF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0429DB">
        <w:rPr>
          <w:rFonts w:ascii="仿宋_GB2312" w:eastAsia="仿宋_GB2312" w:hAnsi="宋体" w:cs="仿宋_GB2312"/>
          <w:sz w:val="32"/>
          <w:szCs w:val="32"/>
        </w:rPr>
        <w:t xml:space="preserve">    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一、收支预算总表</w:t>
      </w:r>
    </w:p>
    <w:p w:rsidR="00FE25CF" w:rsidRPr="000429DB" w:rsidRDefault="00FE25CF" w:rsidP="00FE25CF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sz w:val="32"/>
          <w:szCs w:val="32"/>
        </w:rPr>
        <w:t>二、部门收入总表</w:t>
      </w:r>
    </w:p>
    <w:p w:rsidR="00FE25CF" w:rsidRPr="000429DB" w:rsidRDefault="00FE25CF" w:rsidP="00FE25CF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sz w:val="32"/>
          <w:szCs w:val="32"/>
        </w:rPr>
        <w:t>三、部门支出总表</w:t>
      </w:r>
    </w:p>
    <w:p w:rsidR="00FE25CF" w:rsidRPr="000429DB" w:rsidRDefault="00FE25CF" w:rsidP="00FE25CF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sz w:val="32"/>
          <w:szCs w:val="32"/>
        </w:rPr>
        <w:t>四、财政拨款收支总表</w:t>
      </w:r>
    </w:p>
    <w:p w:rsidR="00FE25CF" w:rsidRPr="000429DB" w:rsidRDefault="00FE25CF" w:rsidP="00FE25CF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sz w:val="32"/>
          <w:szCs w:val="32"/>
        </w:rPr>
        <w:t>五、一般公共预算支出表</w:t>
      </w:r>
    </w:p>
    <w:p w:rsidR="00FE25CF" w:rsidRPr="000429DB" w:rsidRDefault="00FE25CF" w:rsidP="00FE25CF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sz w:val="32"/>
          <w:szCs w:val="32"/>
        </w:rPr>
        <w:t>六、一般公共预算基本支出表</w:t>
      </w:r>
    </w:p>
    <w:p w:rsidR="00FE25CF" w:rsidRPr="000429DB" w:rsidRDefault="00FE25CF" w:rsidP="00FE25CF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sz w:val="32"/>
          <w:szCs w:val="32"/>
        </w:rPr>
        <w:t>七、一般公共预算“三公”经费支出表</w:t>
      </w:r>
    </w:p>
    <w:p w:rsidR="00FE25CF" w:rsidRPr="000429DB" w:rsidRDefault="00FE25CF" w:rsidP="00FE25CF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sz w:val="32"/>
          <w:szCs w:val="32"/>
        </w:rPr>
        <w:t>八、政府性基金预算支出表</w:t>
      </w:r>
    </w:p>
    <w:p w:rsidR="00FE25CF" w:rsidRPr="000429DB" w:rsidRDefault="00FE25CF" w:rsidP="00FE25CF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0429DB">
        <w:rPr>
          <w:rFonts w:ascii="仿宋_GB2312" w:eastAsia="仿宋_GB2312" w:hAnsi="宋体" w:cs="仿宋_GB2312"/>
          <w:sz w:val="32"/>
          <w:szCs w:val="32"/>
        </w:rPr>
        <w:t xml:space="preserve">   </w:t>
      </w:r>
      <w:r w:rsidRPr="000429DB">
        <w:rPr>
          <w:rFonts w:ascii="黑体" w:eastAsia="黑体" w:hAnsi="宋体" w:cs="黑体" w:hint="eastAsia"/>
          <w:sz w:val="32"/>
          <w:szCs w:val="32"/>
        </w:rPr>
        <w:t>第四部分</w:t>
      </w:r>
      <w:r w:rsidRPr="000429DB">
        <w:rPr>
          <w:rFonts w:ascii="黑体" w:eastAsia="黑体" w:hAnsi="宋体" w:cs="黑体"/>
          <w:sz w:val="32"/>
          <w:szCs w:val="32"/>
        </w:rPr>
        <w:t xml:space="preserve"> </w:t>
      </w:r>
      <w:r w:rsidRPr="000429DB">
        <w:rPr>
          <w:rFonts w:ascii="黑体" w:eastAsia="黑体" w:hAnsi="宋体" w:cs="黑体" w:hint="eastAsia"/>
          <w:sz w:val="32"/>
          <w:szCs w:val="32"/>
        </w:rPr>
        <w:t>名词解释</w:t>
      </w:r>
    </w:p>
    <w:p w:rsidR="00C04C9A" w:rsidRPr="000429DB" w:rsidRDefault="00C04C9A" w:rsidP="00FE25CF">
      <w:pPr>
        <w:jc w:val="center"/>
        <w:rPr>
          <w:rFonts w:ascii="黑体" w:eastAsia="黑体" w:hAnsi="宋体" w:cs="Times New Roman"/>
          <w:sz w:val="32"/>
          <w:szCs w:val="32"/>
        </w:rPr>
      </w:pPr>
      <w:r w:rsidRPr="000429DB">
        <w:rPr>
          <w:rFonts w:ascii="黑体" w:eastAsia="黑体" w:hAnsi="宋体" w:cs="黑体" w:hint="eastAsia"/>
          <w:sz w:val="32"/>
          <w:szCs w:val="32"/>
        </w:rPr>
        <w:lastRenderedPageBreak/>
        <w:t>第一部分</w:t>
      </w:r>
      <w:r w:rsidR="004F7A8D">
        <w:rPr>
          <w:rFonts w:ascii="黑体" w:eastAsia="黑体" w:hAnsi="宋体" w:cs="黑体" w:hint="eastAsia"/>
          <w:sz w:val="32"/>
          <w:szCs w:val="32"/>
        </w:rPr>
        <w:t xml:space="preserve">  </w:t>
      </w:r>
      <w:r w:rsidRPr="000429DB">
        <w:rPr>
          <w:rFonts w:ascii="黑体" w:eastAsia="黑体" w:hAnsi="宋体" w:cs="黑体" w:hint="eastAsia"/>
          <w:sz w:val="32"/>
          <w:szCs w:val="32"/>
        </w:rPr>
        <w:t>市</w:t>
      </w:r>
      <w:r w:rsidR="001474A0">
        <w:rPr>
          <w:rFonts w:ascii="黑体" w:eastAsia="黑体" w:hAnsi="宋体" w:cs="黑体" w:hint="eastAsia"/>
          <w:sz w:val="32"/>
          <w:szCs w:val="32"/>
        </w:rPr>
        <w:t>行管委</w:t>
      </w:r>
      <w:r w:rsidRPr="000429DB">
        <w:rPr>
          <w:rFonts w:ascii="黑体" w:eastAsia="黑体" w:hAnsi="宋体" w:cs="黑体" w:hint="eastAsia"/>
          <w:sz w:val="32"/>
          <w:szCs w:val="32"/>
        </w:rPr>
        <w:t>概况</w:t>
      </w:r>
    </w:p>
    <w:p w:rsidR="00C04C9A" w:rsidRDefault="00C04C9A" w:rsidP="000429DB">
      <w:pPr>
        <w:ind w:firstLineChars="196" w:firstLine="630"/>
        <w:rPr>
          <w:rFonts w:ascii="仿宋_GB2312" w:eastAsia="仿宋_GB2312" w:hAnsi="宋体" w:cs="仿宋_GB2312"/>
          <w:b/>
          <w:bCs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b/>
          <w:bCs/>
          <w:sz w:val="32"/>
          <w:szCs w:val="32"/>
        </w:rPr>
        <w:t>一、部门主要职责</w:t>
      </w:r>
    </w:p>
    <w:p w:rsidR="001474A0" w:rsidRDefault="001474A0" w:rsidP="001474A0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（一）管理、指导全市公共资源交易工作。</w:t>
      </w:r>
    </w:p>
    <w:p w:rsidR="001474A0" w:rsidRDefault="001474A0" w:rsidP="001474A0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（二）制定</w:t>
      </w:r>
      <w:r w:rsidR="00C26FE2">
        <w:rPr>
          <w:rFonts w:ascii="仿宋_GB2312" w:eastAsia="仿宋_GB2312" w:hAnsi="仿宋_GB2312" w:cs="仿宋_GB2312" w:hint="eastAsia"/>
          <w:sz w:val="32"/>
          <w:szCs w:val="32"/>
        </w:rPr>
        <w:t>市</w:t>
      </w:r>
      <w:r>
        <w:rPr>
          <w:rFonts w:ascii="仿宋_GB2312" w:eastAsia="仿宋_GB2312" w:hAnsi="仿宋_GB2312" w:cs="仿宋_GB2312" w:hint="eastAsia"/>
          <w:sz w:val="32"/>
          <w:szCs w:val="32"/>
        </w:rPr>
        <w:t>行政服务中心的管理制度并监督检查。</w:t>
      </w:r>
    </w:p>
    <w:p w:rsidR="001474A0" w:rsidRDefault="001474A0" w:rsidP="001474A0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（三）为办理行政服务事项提供服务。</w:t>
      </w:r>
    </w:p>
    <w:p w:rsidR="001474A0" w:rsidRDefault="001474A0" w:rsidP="003240AC">
      <w:pPr>
        <w:spacing w:line="360" w:lineRule="auto"/>
        <w:ind w:left="1600" w:hangingChars="500" w:hanging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（四）为联合办理、统一办理行政服务事项进行组织与协调。</w:t>
      </w:r>
    </w:p>
    <w:p w:rsidR="001474A0" w:rsidRDefault="001474A0" w:rsidP="003240AC">
      <w:pPr>
        <w:spacing w:line="360" w:lineRule="auto"/>
        <w:ind w:left="1440" w:hangingChars="450" w:hanging="14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（五）对办理行政服务事项的质量、效率及涉及的收费进行监督。</w:t>
      </w:r>
    </w:p>
    <w:p w:rsidR="001474A0" w:rsidRDefault="001474A0" w:rsidP="001474A0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（六）对窗口工作人员进行管理、培训和考核。</w:t>
      </w:r>
    </w:p>
    <w:p w:rsidR="001474A0" w:rsidRDefault="001474A0" w:rsidP="001474A0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（七）对下级行政服务中心建设进行指导。</w:t>
      </w:r>
    </w:p>
    <w:p w:rsidR="001474A0" w:rsidRPr="001474A0" w:rsidRDefault="001474A0" w:rsidP="001474A0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（八）承办市政府交办的其他事项。</w:t>
      </w:r>
    </w:p>
    <w:p w:rsidR="00C04C9A" w:rsidRPr="000429DB" w:rsidRDefault="00C04C9A" w:rsidP="000429DB">
      <w:pPr>
        <w:ind w:firstLineChars="196" w:firstLine="630"/>
        <w:rPr>
          <w:rFonts w:ascii="仿宋_GB2312" w:eastAsia="仿宋_GB2312" w:cs="Times New Roman"/>
          <w:b/>
          <w:bCs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b/>
          <w:bCs/>
          <w:sz w:val="32"/>
          <w:szCs w:val="32"/>
        </w:rPr>
        <w:t>二、部门基本情况</w:t>
      </w:r>
    </w:p>
    <w:p w:rsidR="00C04C9A" w:rsidRPr="000429DB" w:rsidRDefault="001474A0" w:rsidP="000429DB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市行管委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共有预算单位</w:t>
      </w:r>
      <w:r>
        <w:rPr>
          <w:rFonts w:ascii="仿宋_GB2312" w:eastAsia="仿宋_GB2312" w:hAnsi="宋体" w:cs="仿宋_GB2312" w:hint="eastAsia"/>
          <w:sz w:val="32"/>
          <w:szCs w:val="32"/>
        </w:rPr>
        <w:t>3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个，包括</w:t>
      </w:r>
      <w:r>
        <w:rPr>
          <w:rFonts w:ascii="仿宋_GB2312" w:eastAsia="仿宋_GB2312" w:hAnsi="宋体" w:cs="仿宋_GB2312" w:hint="eastAsia"/>
          <w:sz w:val="32"/>
          <w:szCs w:val="32"/>
        </w:rPr>
        <w:t>市行管</w:t>
      </w:r>
      <w:r w:rsidR="001E4D4C">
        <w:rPr>
          <w:rFonts w:ascii="仿宋_GB2312" w:eastAsia="仿宋_GB2312" w:hAnsi="宋体" w:cs="仿宋_GB2312" w:hint="eastAsia"/>
          <w:sz w:val="32"/>
          <w:szCs w:val="32"/>
        </w:rPr>
        <w:t>委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本级和</w:t>
      </w:r>
      <w:r>
        <w:rPr>
          <w:rFonts w:ascii="仿宋_GB2312" w:eastAsia="仿宋_GB2312" w:hAnsi="宋体" w:cs="仿宋_GB2312" w:hint="eastAsia"/>
          <w:sz w:val="32"/>
          <w:szCs w:val="32"/>
        </w:rPr>
        <w:t>市公共资源交易中心、市行政审批代办中心2个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所属二级预算单位。编制数为</w:t>
      </w:r>
      <w:r w:rsidR="003240AC">
        <w:rPr>
          <w:rFonts w:ascii="仿宋_GB2312" w:eastAsia="仿宋_GB2312" w:hAnsi="宋体" w:cs="仿宋_GB2312" w:hint="eastAsia"/>
          <w:sz w:val="32"/>
          <w:szCs w:val="32"/>
        </w:rPr>
        <w:t>35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人，全额补助事业编制</w:t>
      </w:r>
      <w:r w:rsidR="005F0651">
        <w:rPr>
          <w:rFonts w:ascii="仿宋_GB2312" w:eastAsia="仿宋_GB2312" w:hAnsi="宋体" w:cs="仿宋_GB2312" w:hint="eastAsia"/>
          <w:sz w:val="32"/>
          <w:szCs w:val="32"/>
        </w:rPr>
        <w:t>35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人；实有人数</w:t>
      </w:r>
      <w:r w:rsidR="001E4D4C">
        <w:rPr>
          <w:rFonts w:ascii="仿宋_GB2312" w:eastAsia="仿宋_GB2312" w:hAnsi="宋体" w:cs="仿宋_GB2312" w:hint="eastAsia"/>
          <w:sz w:val="32"/>
          <w:szCs w:val="32"/>
        </w:rPr>
        <w:t>35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人，其中在职人数为</w:t>
      </w:r>
      <w:r w:rsidR="001E4D4C">
        <w:rPr>
          <w:rFonts w:ascii="仿宋_GB2312" w:eastAsia="仿宋_GB2312" w:hAnsi="宋体" w:cs="仿宋_GB2312" w:hint="eastAsia"/>
          <w:sz w:val="32"/>
          <w:szCs w:val="32"/>
        </w:rPr>
        <w:t>35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人，</w:t>
      </w:r>
      <w:r w:rsidR="005F0651">
        <w:rPr>
          <w:rFonts w:ascii="仿宋_GB2312" w:eastAsia="仿宋_GB2312" w:hAnsi="宋体" w:cs="仿宋_GB2312" w:hint="eastAsia"/>
          <w:sz w:val="32"/>
          <w:szCs w:val="32"/>
        </w:rPr>
        <w:t>包括行政人员17人、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全额补助事业人员</w:t>
      </w:r>
      <w:r w:rsidR="005F0651">
        <w:rPr>
          <w:rFonts w:ascii="仿宋_GB2312" w:eastAsia="仿宋_GB2312" w:hAnsi="宋体" w:cs="仿宋_GB2312" w:hint="eastAsia"/>
          <w:sz w:val="32"/>
          <w:szCs w:val="32"/>
        </w:rPr>
        <w:t>18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人；退休人员</w:t>
      </w:r>
      <w:r w:rsidR="003240AC">
        <w:rPr>
          <w:rFonts w:ascii="仿宋_GB2312" w:eastAsia="仿宋_GB2312" w:hAnsi="宋体" w:cs="仿宋_GB2312" w:hint="eastAsia"/>
          <w:sz w:val="32"/>
          <w:szCs w:val="32"/>
        </w:rPr>
        <w:t>4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人</w:t>
      </w:r>
      <w:bookmarkStart w:id="0" w:name="_GoBack"/>
      <w:bookmarkEnd w:id="0"/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6850E3" w:rsidRPr="006850E3" w:rsidRDefault="00C04C9A" w:rsidP="00FE25CF">
      <w:pPr>
        <w:jc w:val="center"/>
        <w:rPr>
          <w:rFonts w:ascii="黑体" w:eastAsia="黑体" w:hAnsi="宋体" w:cs="黑体"/>
          <w:sz w:val="32"/>
          <w:szCs w:val="32"/>
        </w:rPr>
      </w:pPr>
      <w:r w:rsidRPr="000429DB">
        <w:rPr>
          <w:rFonts w:ascii="黑体" w:eastAsia="黑体" w:hAnsi="宋体" w:cs="黑体" w:hint="eastAsia"/>
          <w:sz w:val="32"/>
          <w:szCs w:val="32"/>
        </w:rPr>
        <w:t>第二部分</w:t>
      </w:r>
      <w:r w:rsidR="004F7A8D">
        <w:rPr>
          <w:rFonts w:ascii="黑体" w:eastAsia="黑体" w:hAnsi="宋体" w:cs="黑体" w:hint="eastAsia"/>
          <w:sz w:val="32"/>
          <w:szCs w:val="32"/>
        </w:rPr>
        <w:t xml:space="preserve">  </w:t>
      </w:r>
      <w:r w:rsidR="004F7A8D" w:rsidRPr="000429DB">
        <w:rPr>
          <w:rFonts w:ascii="黑体" w:eastAsia="黑体" w:hAnsi="宋体" w:cs="黑体" w:hint="eastAsia"/>
          <w:sz w:val="32"/>
          <w:szCs w:val="32"/>
        </w:rPr>
        <w:t>市</w:t>
      </w:r>
      <w:r w:rsidR="004F7A8D">
        <w:rPr>
          <w:rFonts w:ascii="黑体" w:eastAsia="黑体" w:hAnsi="宋体" w:cs="黑体" w:hint="eastAsia"/>
          <w:sz w:val="32"/>
          <w:szCs w:val="32"/>
        </w:rPr>
        <w:t>行管委</w:t>
      </w:r>
      <w:r w:rsidR="00954C90">
        <w:rPr>
          <w:rFonts w:ascii="黑体" w:eastAsia="黑体" w:hAnsi="宋体" w:cs="黑体" w:hint="eastAsia"/>
          <w:sz w:val="32"/>
          <w:szCs w:val="32"/>
        </w:rPr>
        <w:t>2019</w:t>
      </w:r>
      <w:r w:rsidRPr="000429DB">
        <w:rPr>
          <w:rFonts w:ascii="黑体" w:eastAsia="黑体" w:hAnsi="宋体" w:cs="黑体" w:hint="eastAsia"/>
          <w:sz w:val="32"/>
          <w:szCs w:val="32"/>
        </w:rPr>
        <w:t>年部门预算情况说明</w:t>
      </w:r>
    </w:p>
    <w:p w:rsidR="00C04C9A" w:rsidRPr="000429DB" w:rsidRDefault="00C04C9A" w:rsidP="000429DB">
      <w:pPr>
        <w:ind w:firstLineChars="200" w:firstLine="643"/>
        <w:rPr>
          <w:rFonts w:ascii="仿宋_GB2312" w:eastAsia="仿宋_GB2312" w:cs="Times New Roman"/>
          <w:b/>
          <w:bCs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b/>
          <w:bCs/>
          <w:sz w:val="32"/>
          <w:szCs w:val="32"/>
        </w:rPr>
        <w:t>一、</w:t>
      </w:r>
      <w:r w:rsidR="00954C90">
        <w:rPr>
          <w:rFonts w:ascii="仿宋_GB2312" w:eastAsia="仿宋_GB2312" w:hAnsi="宋体" w:cs="仿宋_GB2312" w:hint="eastAsia"/>
          <w:b/>
          <w:bCs/>
          <w:sz w:val="32"/>
          <w:szCs w:val="32"/>
        </w:rPr>
        <w:t>2019</w:t>
      </w:r>
      <w:r w:rsidRPr="000429DB">
        <w:rPr>
          <w:rFonts w:ascii="仿宋_GB2312" w:eastAsia="仿宋_GB2312" w:hAnsi="宋体" w:cs="仿宋_GB2312" w:hint="eastAsia"/>
          <w:b/>
          <w:bCs/>
          <w:sz w:val="32"/>
          <w:szCs w:val="32"/>
        </w:rPr>
        <w:t>年部门预算收支情况说明</w:t>
      </w:r>
    </w:p>
    <w:p w:rsidR="00C04C9A" w:rsidRPr="000429DB" w:rsidRDefault="00C04C9A" w:rsidP="000429DB">
      <w:pPr>
        <w:ind w:firstLineChars="150" w:firstLine="482"/>
        <w:rPr>
          <w:rFonts w:ascii="仿宋_GB2312" w:eastAsia="仿宋_GB2312" w:cs="Times New Roman"/>
          <w:b/>
          <w:bCs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b/>
          <w:bCs/>
          <w:sz w:val="32"/>
          <w:szCs w:val="32"/>
        </w:rPr>
        <w:t>（一）预算收入情况</w:t>
      </w:r>
    </w:p>
    <w:p w:rsidR="00C04C9A" w:rsidRPr="000429DB" w:rsidRDefault="00954C90">
      <w:pPr>
        <w:ind w:firstLine="6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2019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年</w:t>
      </w:r>
      <w:r w:rsidR="005B2E4B">
        <w:rPr>
          <w:rFonts w:ascii="仿宋_GB2312" w:eastAsia="仿宋_GB2312" w:hAnsi="宋体" w:cs="仿宋_GB2312" w:hint="eastAsia"/>
          <w:sz w:val="32"/>
          <w:szCs w:val="32"/>
        </w:rPr>
        <w:t>市行管</w:t>
      </w:r>
      <w:proofErr w:type="gramStart"/>
      <w:r w:rsidR="005B2E4B">
        <w:rPr>
          <w:rFonts w:ascii="仿宋_GB2312" w:eastAsia="仿宋_GB2312" w:hAnsi="宋体" w:cs="仿宋_GB2312" w:hint="eastAsia"/>
          <w:sz w:val="32"/>
          <w:szCs w:val="32"/>
        </w:rPr>
        <w:t>委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收入</w:t>
      </w:r>
      <w:proofErr w:type="gramEnd"/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预算总额为</w:t>
      </w:r>
      <w:r w:rsidR="004F7A8D">
        <w:rPr>
          <w:rFonts w:ascii="仿宋_GB2312" w:eastAsia="仿宋_GB2312" w:hAnsi="宋体" w:cs="仿宋_GB2312" w:hint="eastAsia"/>
          <w:sz w:val="32"/>
          <w:szCs w:val="32"/>
        </w:rPr>
        <w:t>2</w:t>
      </w:r>
      <w:r>
        <w:rPr>
          <w:rFonts w:ascii="仿宋_GB2312" w:eastAsia="仿宋_GB2312" w:hAnsi="宋体" w:cs="仿宋_GB2312" w:hint="eastAsia"/>
          <w:sz w:val="32"/>
          <w:szCs w:val="32"/>
        </w:rPr>
        <w:t>095.17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万元，与上年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lastRenderedPageBreak/>
        <w:t>预算相比</w:t>
      </w:r>
      <w:r w:rsidR="004F7A8D">
        <w:rPr>
          <w:rFonts w:ascii="仿宋_GB2312" w:eastAsia="仿宋_GB2312" w:hAnsi="宋体" w:cs="仿宋_GB2312" w:hint="eastAsia"/>
          <w:sz w:val="32"/>
          <w:szCs w:val="32"/>
        </w:rPr>
        <w:t>增</w:t>
      </w:r>
      <w:r w:rsidR="006850E3">
        <w:rPr>
          <w:rFonts w:ascii="仿宋_GB2312" w:eastAsia="仿宋_GB2312" w:hAnsi="宋体" w:cs="仿宋_GB2312" w:hint="eastAsia"/>
          <w:sz w:val="32"/>
          <w:szCs w:val="32"/>
        </w:rPr>
        <w:t>加</w:t>
      </w:r>
      <w:r>
        <w:rPr>
          <w:rFonts w:ascii="仿宋_GB2312" w:eastAsia="仿宋_GB2312" w:hAnsi="宋体" w:cs="仿宋_GB2312" w:hint="eastAsia"/>
          <w:sz w:val="32"/>
          <w:szCs w:val="32"/>
        </w:rPr>
        <w:t>105.83</w:t>
      </w:r>
      <w:r w:rsidR="004F7A8D">
        <w:rPr>
          <w:rFonts w:ascii="仿宋_GB2312" w:eastAsia="仿宋_GB2312" w:hAnsi="宋体" w:cs="仿宋_GB2312" w:hint="eastAsia"/>
          <w:sz w:val="32"/>
          <w:szCs w:val="32"/>
        </w:rPr>
        <w:t>%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。其中：当年公共财政拨款收入</w:t>
      </w:r>
      <w:r>
        <w:rPr>
          <w:rFonts w:ascii="仿宋_GB2312" w:eastAsia="仿宋_GB2312" w:hAnsi="宋体" w:cs="仿宋_GB2312" w:hint="eastAsia"/>
          <w:sz w:val="32"/>
          <w:szCs w:val="32"/>
        </w:rPr>
        <w:t>1624.60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万元，占收入预算总额的</w:t>
      </w:r>
      <w:r>
        <w:rPr>
          <w:rFonts w:ascii="仿宋_GB2312" w:eastAsia="仿宋_GB2312" w:hAnsi="宋体" w:cs="仿宋_GB2312" w:hint="eastAsia"/>
          <w:sz w:val="32"/>
          <w:szCs w:val="32"/>
        </w:rPr>
        <w:t>77.54</w:t>
      </w:r>
      <w:r w:rsidR="00AB2F9B">
        <w:rPr>
          <w:rFonts w:ascii="仿宋_GB2312" w:eastAsia="仿宋_GB2312" w:hAnsi="宋体" w:cs="仿宋_GB2312" w:hint="eastAsia"/>
          <w:sz w:val="32"/>
          <w:szCs w:val="32"/>
        </w:rPr>
        <w:t>%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；上年结余结转收入</w:t>
      </w:r>
      <w:r>
        <w:rPr>
          <w:rFonts w:ascii="仿宋_GB2312" w:eastAsia="仿宋_GB2312" w:hAnsi="宋体" w:cs="仿宋_GB2312" w:hint="eastAsia"/>
          <w:sz w:val="32"/>
          <w:szCs w:val="32"/>
        </w:rPr>
        <w:t>470.57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万元，占收入预算总额的</w:t>
      </w:r>
      <w:r>
        <w:rPr>
          <w:rFonts w:ascii="仿宋_GB2312" w:eastAsia="仿宋_GB2312" w:hAnsi="宋体" w:cs="仿宋_GB2312" w:hint="eastAsia"/>
          <w:sz w:val="32"/>
          <w:szCs w:val="32"/>
        </w:rPr>
        <w:t>22.46</w:t>
      </w:r>
      <w:r w:rsidR="00C04C9A" w:rsidRPr="000429DB">
        <w:rPr>
          <w:rFonts w:ascii="仿宋_GB2312" w:eastAsia="仿宋_GB2312" w:hAnsi="宋体" w:cs="仿宋_GB2312"/>
          <w:sz w:val="32"/>
          <w:szCs w:val="32"/>
        </w:rPr>
        <w:t>%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C04C9A" w:rsidRPr="000429DB" w:rsidRDefault="00C04C9A" w:rsidP="000429DB">
      <w:pPr>
        <w:ind w:firstLineChars="150" w:firstLine="482"/>
        <w:rPr>
          <w:rFonts w:ascii="仿宋_GB2312" w:eastAsia="仿宋_GB2312" w:cs="Times New Roman"/>
          <w:b/>
          <w:bCs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b/>
          <w:bCs/>
          <w:sz w:val="32"/>
          <w:szCs w:val="32"/>
        </w:rPr>
        <w:t>（二）预算支出情况</w:t>
      </w:r>
    </w:p>
    <w:p w:rsidR="00C04C9A" w:rsidRPr="000429DB" w:rsidRDefault="00C04C9A" w:rsidP="00AB2F9B">
      <w:pPr>
        <w:ind w:firstLineChars="150" w:firstLine="482"/>
        <w:rPr>
          <w:rFonts w:ascii="仿宋_GB2312" w:eastAsia="仿宋_GB2312" w:cs="Times New Roman"/>
          <w:sz w:val="32"/>
          <w:szCs w:val="32"/>
        </w:rPr>
      </w:pPr>
      <w:r w:rsidRPr="000429DB">
        <w:rPr>
          <w:rFonts w:ascii="仿宋_GB2312" w:eastAsia="仿宋_GB2312" w:hAnsi="宋体" w:cs="仿宋_GB2312"/>
          <w:b/>
          <w:bCs/>
          <w:sz w:val="32"/>
          <w:szCs w:val="32"/>
        </w:rPr>
        <w:t xml:space="preserve"> </w:t>
      </w:r>
      <w:r w:rsidR="00954C90">
        <w:rPr>
          <w:rFonts w:ascii="仿宋_GB2312" w:eastAsia="仿宋_GB2312" w:hAnsi="宋体" w:cs="仿宋_GB2312"/>
          <w:sz w:val="32"/>
          <w:szCs w:val="32"/>
        </w:rPr>
        <w:t>2019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年</w:t>
      </w:r>
      <w:r w:rsidR="00AB2F9B">
        <w:rPr>
          <w:rFonts w:ascii="仿宋_GB2312" w:eastAsia="仿宋_GB2312" w:hAnsi="宋体" w:cs="仿宋_GB2312" w:hint="eastAsia"/>
          <w:sz w:val="32"/>
          <w:szCs w:val="32"/>
        </w:rPr>
        <w:t>市行管委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支出预算总额为</w:t>
      </w:r>
      <w:r w:rsidR="00954C90">
        <w:rPr>
          <w:rFonts w:ascii="仿宋_GB2312" w:eastAsia="仿宋_GB2312" w:hAnsi="宋体" w:cs="仿宋_GB2312" w:hint="eastAsia"/>
          <w:sz w:val="32"/>
          <w:szCs w:val="32"/>
        </w:rPr>
        <w:t>2095.17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万元。其中：按支出项目类别划分：基本支出</w:t>
      </w:r>
      <w:r w:rsidR="00954C90">
        <w:rPr>
          <w:rFonts w:ascii="仿宋_GB2312" w:eastAsia="仿宋_GB2312" w:hAnsi="宋体" w:cs="仿宋_GB2312" w:hint="eastAsia"/>
          <w:sz w:val="32"/>
          <w:szCs w:val="32"/>
        </w:rPr>
        <w:t>427.92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 w:rsidR="00954C90">
        <w:rPr>
          <w:rFonts w:ascii="仿宋_GB2312" w:eastAsia="仿宋_GB2312" w:hAnsi="宋体" w:cs="仿宋_GB2312" w:hint="eastAsia"/>
          <w:sz w:val="32"/>
          <w:szCs w:val="32"/>
        </w:rPr>
        <w:t>20.42</w:t>
      </w:r>
      <w:r w:rsidRPr="000429DB">
        <w:rPr>
          <w:rFonts w:ascii="仿宋_GB2312" w:eastAsia="仿宋_GB2312" w:hAnsi="宋体" w:cs="仿宋_GB2312"/>
          <w:sz w:val="32"/>
          <w:szCs w:val="32"/>
        </w:rPr>
        <w:t>%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，包括工资福利支出</w:t>
      </w:r>
      <w:r w:rsidR="00954C90">
        <w:rPr>
          <w:rFonts w:ascii="仿宋_GB2312" w:eastAsia="仿宋_GB2312" w:hAnsi="宋体" w:cs="仿宋_GB2312" w:hint="eastAsia"/>
          <w:sz w:val="32"/>
          <w:szCs w:val="32"/>
        </w:rPr>
        <w:t>326.58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万元、商品和服务支出</w:t>
      </w:r>
      <w:r w:rsidR="00954C90">
        <w:rPr>
          <w:rFonts w:ascii="仿宋_GB2312" w:eastAsia="仿宋_GB2312" w:hAnsi="宋体" w:cs="仿宋_GB2312" w:hint="eastAsia"/>
          <w:sz w:val="32"/>
          <w:szCs w:val="32"/>
        </w:rPr>
        <w:t>101.34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万元；项目支出</w:t>
      </w:r>
      <w:r w:rsidR="00954C90">
        <w:rPr>
          <w:rFonts w:ascii="仿宋_GB2312" w:eastAsia="仿宋_GB2312" w:hAnsi="宋体" w:cs="仿宋_GB2312" w:hint="eastAsia"/>
          <w:sz w:val="32"/>
          <w:szCs w:val="32"/>
        </w:rPr>
        <w:t>1667.25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万元，占支出总额的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79.58</w:t>
      </w:r>
      <w:r w:rsidRPr="000429DB">
        <w:rPr>
          <w:rFonts w:ascii="仿宋_GB2312" w:eastAsia="仿宋_GB2312" w:hAnsi="宋体" w:cs="仿宋_GB2312"/>
          <w:sz w:val="32"/>
          <w:szCs w:val="32"/>
        </w:rPr>
        <w:t>%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，包括工资福利支出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195.17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万元、商品和服务支出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1168.60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万元、对个人和家庭的补助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81.00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万元、资本性支出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222.48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万元</w:t>
      </w:r>
      <w:r w:rsidR="00AB2F9B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C04C9A" w:rsidRDefault="00C04C9A" w:rsidP="000429DB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sz w:val="32"/>
          <w:szCs w:val="32"/>
        </w:rPr>
        <w:t>按支出功能项目科目划分：一般公共服务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1999.55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95.44</w:t>
      </w:r>
      <w:r w:rsidRPr="000429DB">
        <w:rPr>
          <w:rFonts w:ascii="仿宋_GB2312" w:eastAsia="仿宋_GB2312" w:hAnsi="宋体" w:cs="仿宋_GB2312"/>
          <w:sz w:val="32"/>
          <w:szCs w:val="32"/>
        </w:rPr>
        <w:t>%</w:t>
      </w:r>
      <w:r w:rsidR="00AB2F9B">
        <w:rPr>
          <w:rFonts w:ascii="仿宋_GB2312" w:eastAsia="仿宋_GB2312" w:hAnsi="宋体" w:cs="仿宋_GB2312" w:hint="eastAsia"/>
          <w:sz w:val="32"/>
          <w:szCs w:val="32"/>
        </w:rPr>
        <w:t>，包括行政运行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147.73</w:t>
      </w:r>
      <w:r w:rsidR="00AB2F9B">
        <w:rPr>
          <w:rFonts w:ascii="仿宋_GB2312" w:eastAsia="仿宋_GB2312" w:hAnsi="宋体" w:cs="仿宋_GB2312" w:hint="eastAsia"/>
          <w:sz w:val="32"/>
          <w:szCs w:val="32"/>
        </w:rPr>
        <w:t>万元、专项业务活动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1029.96</w:t>
      </w:r>
      <w:r w:rsidR="00AB2F9B">
        <w:rPr>
          <w:rFonts w:ascii="仿宋_GB2312" w:eastAsia="仿宋_GB2312" w:hAnsi="宋体" w:cs="仿宋_GB2312" w:hint="eastAsia"/>
          <w:sz w:val="32"/>
          <w:szCs w:val="32"/>
        </w:rPr>
        <w:t>万元、事业运行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184.57</w:t>
      </w:r>
      <w:r w:rsidR="00AB2F9B">
        <w:rPr>
          <w:rFonts w:ascii="仿宋_GB2312" w:eastAsia="仿宋_GB2312" w:hAnsi="宋体" w:cs="仿宋_GB2312" w:hint="eastAsia"/>
          <w:sz w:val="32"/>
          <w:szCs w:val="32"/>
        </w:rPr>
        <w:t>万元、其他政府办公厅（室）及相关机构</w:t>
      </w:r>
      <w:r w:rsidR="006850E3">
        <w:rPr>
          <w:rFonts w:ascii="仿宋_GB2312" w:eastAsia="仿宋_GB2312" w:hAnsi="宋体" w:cs="仿宋_GB2312" w:hint="eastAsia"/>
          <w:sz w:val="32"/>
          <w:szCs w:val="32"/>
        </w:rPr>
        <w:t>事务支出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637.29</w:t>
      </w:r>
      <w:r w:rsidR="006850E3">
        <w:rPr>
          <w:rFonts w:ascii="仿宋_GB2312" w:eastAsia="仿宋_GB2312" w:hAnsi="宋体" w:cs="仿宋_GB2312" w:hint="eastAsia"/>
          <w:sz w:val="32"/>
          <w:szCs w:val="32"/>
        </w:rPr>
        <w:t>万元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；</w:t>
      </w:r>
      <w:r w:rsidR="006850E3">
        <w:rPr>
          <w:rFonts w:ascii="仿宋_GB2312" w:eastAsia="仿宋_GB2312" w:hAnsi="宋体" w:cs="仿宋_GB2312" w:hint="eastAsia"/>
          <w:sz w:val="32"/>
          <w:szCs w:val="32"/>
        </w:rPr>
        <w:t>社会保障和就业支出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45.06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2.15</w:t>
      </w:r>
      <w:r w:rsidRPr="000429DB">
        <w:rPr>
          <w:rFonts w:ascii="仿宋_GB2312" w:eastAsia="仿宋_GB2312" w:hAnsi="宋体" w:cs="仿宋_GB2312"/>
          <w:sz w:val="32"/>
          <w:szCs w:val="32"/>
        </w:rPr>
        <w:t>%</w:t>
      </w:r>
      <w:r w:rsidR="006850E3">
        <w:rPr>
          <w:rFonts w:ascii="仿宋_GB2312" w:eastAsia="仿宋_GB2312" w:hAnsi="宋体" w:cs="仿宋_GB2312" w:hint="eastAsia"/>
          <w:sz w:val="32"/>
          <w:szCs w:val="32"/>
        </w:rPr>
        <w:t>；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卫生健康支出24.17万元，占</w:t>
      </w:r>
      <w:r w:rsidR="000017A0" w:rsidRPr="000017A0">
        <w:rPr>
          <w:rFonts w:ascii="仿宋_GB2312" w:eastAsia="仿宋_GB2312" w:hAnsi="宋体" w:cs="仿宋_GB2312" w:hint="eastAsia"/>
          <w:sz w:val="32"/>
          <w:szCs w:val="32"/>
        </w:rPr>
        <w:t>支出预算总额的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1.15%；</w:t>
      </w:r>
      <w:r w:rsidR="006850E3">
        <w:rPr>
          <w:rFonts w:ascii="仿宋_GB2312" w:eastAsia="仿宋_GB2312" w:hAnsi="宋体" w:cs="仿宋_GB2312" w:hint="eastAsia"/>
          <w:sz w:val="32"/>
          <w:szCs w:val="32"/>
        </w:rPr>
        <w:t>住房保障支出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26.39</w:t>
      </w:r>
      <w:r w:rsidR="006850E3"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 w:rsidR="000017A0">
        <w:rPr>
          <w:rFonts w:ascii="仿宋_GB2312" w:eastAsia="仿宋_GB2312" w:hAnsi="宋体" w:cs="仿宋_GB2312" w:hint="eastAsia"/>
          <w:sz w:val="32"/>
          <w:szCs w:val="32"/>
        </w:rPr>
        <w:t>1.</w:t>
      </w:r>
      <w:r w:rsidR="008600C0">
        <w:rPr>
          <w:rFonts w:ascii="仿宋_GB2312" w:eastAsia="仿宋_GB2312" w:hAnsi="宋体" w:cs="仿宋_GB2312" w:hint="eastAsia"/>
          <w:sz w:val="32"/>
          <w:szCs w:val="32"/>
        </w:rPr>
        <w:t>26</w:t>
      </w:r>
      <w:r w:rsidR="006850E3">
        <w:rPr>
          <w:rFonts w:ascii="仿宋_GB2312" w:eastAsia="仿宋_GB2312" w:hAnsi="宋体" w:cs="仿宋_GB2312" w:hint="eastAsia"/>
          <w:sz w:val="32"/>
          <w:szCs w:val="32"/>
        </w:rPr>
        <w:t>%。</w:t>
      </w:r>
    </w:p>
    <w:p w:rsidR="008600C0" w:rsidRPr="000429DB" w:rsidRDefault="008600C0" w:rsidP="000429DB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按支出经济分类划分：工资福利支出521.75万元，占</w:t>
      </w:r>
      <w:r w:rsidRPr="008600C0">
        <w:rPr>
          <w:rFonts w:ascii="仿宋_GB2312" w:eastAsia="仿宋_GB2312" w:hAnsi="宋体" w:cs="仿宋_GB2312" w:hint="eastAsia"/>
          <w:sz w:val="32"/>
          <w:szCs w:val="32"/>
        </w:rPr>
        <w:t>支出预算总额的</w:t>
      </w:r>
      <w:r>
        <w:rPr>
          <w:rFonts w:ascii="仿宋_GB2312" w:eastAsia="仿宋_GB2312" w:hAnsi="宋体" w:cs="仿宋_GB2312" w:hint="eastAsia"/>
          <w:sz w:val="32"/>
          <w:szCs w:val="32"/>
        </w:rPr>
        <w:t>24.90%；商品和服务支出1269.94万元，占</w:t>
      </w:r>
      <w:r w:rsidRPr="008600C0">
        <w:rPr>
          <w:rFonts w:ascii="仿宋_GB2312" w:eastAsia="仿宋_GB2312" w:hAnsi="宋体" w:cs="仿宋_GB2312" w:hint="eastAsia"/>
          <w:sz w:val="32"/>
          <w:szCs w:val="32"/>
        </w:rPr>
        <w:t>支出预算总额的</w:t>
      </w:r>
      <w:r>
        <w:rPr>
          <w:rFonts w:ascii="仿宋_GB2312" w:eastAsia="仿宋_GB2312" w:hAnsi="宋体" w:cs="仿宋_GB2312" w:hint="eastAsia"/>
          <w:sz w:val="32"/>
          <w:szCs w:val="32"/>
        </w:rPr>
        <w:t>60.61%；</w:t>
      </w:r>
      <w:r w:rsidRPr="008600C0">
        <w:rPr>
          <w:rFonts w:ascii="仿宋_GB2312" w:eastAsia="仿宋_GB2312" w:hAnsi="宋体" w:cs="仿宋_GB2312" w:hint="eastAsia"/>
          <w:sz w:val="32"/>
          <w:szCs w:val="32"/>
        </w:rPr>
        <w:t>对个人和家庭的补助81.00</w:t>
      </w:r>
      <w:r>
        <w:rPr>
          <w:rFonts w:ascii="仿宋_GB2312" w:eastAsia="仿宋_GB2312" w:hAnsi="宋体" w:cs="仿宋_GB2312" w:hint="eastAsia"/>
          <w:sz w:val="32"/>
          <w:szCs w:val="32"/>
        </w:rPr>
        <w:t>万元，</w:t>
      </w:r>
      <w:r w:rsidRPr="008600C0">
        <w:rPr>
          <w:rFonts w:ascii="仿宋_GB2312" w:eastAsia="仿宋_GB2312" w:hAnsi="宋体" w:cs="仿宋_GB2312" w:hint="eastAsia"/>
          <w:sz w:val="32"/>
          <w:szCs w:val="32"/>
        </w:rPr>
        <w:t>占支出预算总额的</w:t>
      </w:r>
      <w:r>
        <w:rPr>
          <w:rFonts w:ascii="仿宋_GB2312" w:eastAsia="仿宋_GB2312" w:hAnsi="宋体" w:cs="仿宋_GB2312" w:hint="eastAsia"/>
          <w:sz w:val="32"/>
          <w:szCs w:val="32"/>
        </w:rPr>
        <w:t>3.87%；</w:t>
      </w:r>
      <w:r w:rsidRPr="008600C0">
        <w:rPr>
          <w:rFonts w:ascii="仿宋_GB2312" w:eastAsia="仿宋_GB2312" w:hAnsi="宋体" w:cs="仿宋_GB2312" w:hint="eastAsia"/>
          <w:sz w:val="32"/>
          <w:szCs w:val="32"/>
        </w:rPr>
        <w:t>资本性支出222.48万元</w:t>
      </w:r>
      <w:r>
        <w:rPr>
          <w:rFonts w:ascii="仿宋_GB2312" w:eastAsia="仿宋_GB2312" w:hAnsi="宋体" w:cs="仿宋_GB2312" w:hint="eastAsia"/>
          <w:sz w:val="32"/>
          <w:szCs w:val="32"/>
        </w:rPr>
        <w:t>，</w:t>
      </w:r>
      <w:r w:rsidRPr="008600C0">
        <w:rPr>
          <w:rFonts w:ascii="仿宋_GB2312" w:eastAsia="仿宋_GB2312" w:hAnsi="宋体" w:cs="仿宋_GB2312" w:hint="eastAsia"/>
          <w:sz w:val="32"/>
          <w:szCs w:val="32"/>
        </w:rPr>
        <w:t>占支出</w:t>
      </w:r>
      <w:r w:rsidRPr="008600C0">
        <w:rPr>
          <w:rFonts w:ascii="仿宋_GB2312" w:eastAsia="仿宋_GB2312" w:hAnsi="宋体" w:cs="仿宋_GB2312" w:hint="eastAsia"/>
          <w:sz w:val="32"/>
          <w:szCs w:val="32"/>
        </w:rPr>
        <w:lastRenderedPageBreak/>
        <w:t>预算总额的</w:t>
      </w:r>
      <w:r>
        <w:rPr>
          <w:rFonts w:ascii="仿宋_GB2312" w:eastAsia="仿宋_GB2312" w:hAnsi="宋体" w:cs="仿宋_GB2312" w:hint="eastAsia"/>
          <w:sz w:val="32"/>
          <w:szCs w:val="32"/>
        </w:rPr>
        <w:t>10.62%。</w:t>
      </w:r>
    </w:p>
    <w:p w:rsidR="00C04C9A" w:rsidRPr="000429DB" w:rsidRDefault="00C04C9A" w:rsidP="000429DB">
      <w:pPr>
        <w:ind w:firstLineChars="200" w:firstLine="643"/>
        <w:rPr>
          <w:rFonts w:ascii="仿宋_GB2312" w:eastAsia="仿宋_GB2312" w:cs="Times New Roman"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b/>
          <w:bCs/>
          <w:sz w:val="32"/>
          <w:szCs w:val="32"/>
        </w:rPr>
        <w:t>（三）经费拨款支出情况</w:t>
      </w:r>
    </w:p>
    <w:p w:rsidR="00C04C9A" w:rsidRPr="000429DB" w:rsidRDefault="00954C90" w:rsidP="000429DB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2019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年</w:t>
      </w:r>
      <w:r w:rsidR="006850E3">
        <w:rPr>
          <w:rFonts w:ascii="仿宋_GB2312" w:eastAsia="仿宋_GB2312" w:hAnsi="宋体" w:cs="仿宋_GB2312" w:hint="eastAsia"/>
          <w:sz w:val="32"/>
          <w:szCs w:val="32"/>
        </w:rPr>
        <w:t>市行管</w:t>
      </w:r>
      <w:proofErr w:type="gramStart"/>
      <w:r w:rsidR="006850E3">
        <w:rPr>
          <w:rFonts w:ascii="仿宋_GB2312" w:eastAsia="仿宋_GB2312" w:hAnsi="宋体" w:cs="仿宋_GB2312" w:hint="eastAsia"/>
          <w:sz w:val="32"/>
          <w:szCs w:val="32"/>
        </w:rPr>
        <w:t>委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经费</w:t>
      </w:r>
      <w:proofErr w:type="gramEnd"/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拨款支出预算</w:t>
      </w:r>
      <w:r w:rsidR="003B22A2">
        <w:rPr>
          <w:rFonts w:ascii="仿宋_GB2312" w:eastAsia="仿宋_GB2312" w:hAnsi="宋体" w:cs="仿宋_GB2312" w:hint="eastAsia"/>
          <w:sz w:val="32"/>
          <w:szCs w:val="32"/>
        </w:rPr>
        <w:t>1624.60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 w:rsidR="003B22A2">
        <w:rPr>
          <w:rFonts w:ascii="仿宋_GB2312" w:eastAsia="仿宋_GB2312" w:hAnsi="宋体" w:cs="仿宋_GB2312" w:hint="eastAsia"/>
          <w:sz w:val="32"/>
          <w:szCs w:val="32"/>
        </w:rPr>
        <w:t>77.54</w:t>
      </w:r>
      <w:r w:rsidR="00C04C9A" w:rsidRPr="000429DB">
        <w:rPr>
          <w:rFonts w:ascii="仿宋_GB2312" w:eastAsia="仿宋_GB2312" w:hAnsi="宋体" w:cs="仿宋_GB2312"/>
          <w:sz w:val="32"/>
          <w:szCs w:val="32"/>
        </w:rPr>
        <w:t>%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，与上年预算相比</w:t>
      </w:r>
      <w:r w:rsidR="006850E3">
        <w:rPr>
          <w:rFonts w:ascii="仿宋_GB2312" w:eastAsia="仿宋_GB2312" w:hAnsi="宋体" w:cs="仿宋_GB2312" w:hint="eastAsia"/>
          <w:sz w:val="32"/>
          <w:szCs w:val="32"/>
        </w:rPr>
        <w:t>增加</w:t>
      </w:r>
      <w:r w:rsidR="003B22A2">
        <w:rPr>
          <w:rFonts w:ascii="仿宋_GB2312" w:eastAsia="仿宋_GB2312" w:hAnsi="宋体" w:cs="仿宋_GB2312" w:hint="eastAsia"/>
          <w:sz w:val="32"/>
          <w:szCs w:val="32"/>
        </w:rPr>
        <w:t>124.37</w:t>
      </w:r>
      <w:r w:rsidR="006850E3">
        <w:rPr>
          <w:rFonts w:ascii="仿宋_GB2312" w:eastAsia="仿宋_GB2312" w:hAnsi="宋体" w:cs="仿宋_GB2312" w:hint="eastAsia"/>
          <w:sz w:val="32"/>
          <w:szCs w:val="32"/>
        </w:rPr>
        <w:t>%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。具体支出情况是：</w:t>
      </w:r>
      <w:r w:rsidR="00316AF9">
        <w:rPr>
          <w:rFonts w:ascii="仿宋_GB2312" w:eastAsia="仿宋_GB2312" w:hAnsi="宋体" w:cs="仿宋_GB2312" w:hint="eastAsia"/>
          <w:sz w:val="32"/>
          <w:szCs w:val="32"/>
        </w:rPr>
        <w:t>一般公共服务支出</w:t>
      </w:r>
      <w:r w:rsidR="003B22A2">
        <w:rPr>
          <w:rFonts w:ascii="仿宋_GB2312" w:eastAsia="仿宋_GB2312" w:hAnsi="宋体" w:cs="仿宋_GB2312" w:hint="eastAsia"/>
          <w:sz w:val="32"/>
          <w:szCs w:val="32"/>
        </w:rPr>
        <w:t>1528.98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万元，占经费拨款支出的</w:t>
      </w:r>
      <w:r w:rsidR="00984505">
        <w:rPr>
          <w:rFonts w:ascii="仿宋_GB2312" w:eastAsia="仿宋_GB2312" w:hAnsi="宋体" w:cs="仿宋_GB2312" w:hint="eastAsia"/>
          <w:sz w:val="32"/>
          <w:szCs w:val="32"/>
        </w:rPr>
        <w:t>94.11</w:t>
      </w:r>
      <w:r w:rsidR="00C04C9A" w:rsidRPr="000429DB">
        <w:rPr>
          <w:rFonts w:ascii="仿宋_GB2312" w:eastAsia="仿宋_GB2312" w:hAnsi="宋体" w:cs="仿宋_GB2312"/>
          <w:sz w:val="32"/>
          <w:szCs w:val="32"/>
        </w:rPr>
        <w:t>%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；</w:t>
      </w:r>
      <w:r w:rsidR="00316AF9">
        <w:rPr>
          <w:rFonts w:ascii="仿宋_GB2312" w:eastAsia="仿宋_GB2312" w:hAnsi="宋体" w:cs="仿宋_GB2312" w:hint="eastAsia"/>
          <w:sz w:val="32"/>
          <w:szCs w:val="32"/>
        </w:rPr>
        <w:t>社会保障和就业支出</w:t>
      </w:r>
      <w:r w:rsidR="00984505">
        <w:rPr>
          <w:rFonts w:ascii="仿宋_GB2312" w:eastAsia="仿宋_GB2312" w:hAnsi="宋体" w:cs="仿宋_GB2312" w:hint="eastAsia"/>
          <w:sz w:val="32"/>
          <w:szCs w:val="32"/>
        </w:rPr>
        <w:t>45.06</w:t>
      </w:r>
      <w:r w:rsidR="00316AF9">
        <w:rPr>
          <w:rFonts w:ascii="仿宋_GB2312" w:eastAsia="仿宋_GB2312" w:hAnsi="宋体" w:cs="仿宋_GB2312" w:hint="eastAsia"/>
          <w:sz w:val="32"/>
          <w:szCs w:val="32"/>
        </w:rPr>
        <w:t>万元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，占经费拨款支出</w:t>
      </w:r>
      <w:r w:rsidR="00984505">
        <w:rPr>
          <w:rFonts w:ascii="仿宋_GB2312" w:eastAsia="仿宋_GB2312" w:hAnsi="宋体" w:cs="仿宋_GB2312" w:hint="eastAsia"/>
          <w:sz w:val="32"/>
          <w:szCs w:val="32"/>
        </w:rPr>
        <w:t>2.77</w:t>
      </w:r>
      <w:r w:rsidR="00C04C9A" w:rsidRPr="000429DB">
        <w:rPr>
          <w:rFonts w:ascii="仿宋_GB2312" w:eastAsia="仿宋_GB2312" w:hAnsi="宋体" w:cs="仿宋_GB2312"/>
          <w:sz w:val="32"/>
          <w:szCs w:val="32"/>
        </w:rPr>
        <w:t>%</w:t>
      </w:r>
      <w:r w:rsidR="00316AF9">
        <w:rPr>
          <w:rFonts w:ascii="仿宋_GB2312" w:eastAsia="仿宋_GB2312" w:hAnsi="宋体" w:cs="仿宋_GB2312" w:hint="eastAsia"/>
          <w:sz w:val="32"/>
          <w:szCs w:val="32"/>
        </w:rPr>
        <w:t>；</w:t>
      </w:r>
      <w:r w:rsidR="00984505" w:rsidRPr="00984505">
        <w:rPr>
          <w:rFonts w:ascii="仿宋_GB2312" w:eastAsia="仿宋_GB2312" w:hAnsi="宋体" w:cs="仿宋_GB2312" w:hint="eastAsia"/>
          <w:sz w:val="32"/>
          <w:szCs w:val="32"/>
        </w:rPr>
        <w:t>卫生健康支出24.17万元，占经费拨款支出</w:t>
      </w:r>
      <w:r w:rsidR="00984505">
        <w:rPr>
          <w:rFonts w:ascii="仿宋_GB2312" w:eastAsia="仿宋_GB2312" w:hAnsi="宋体" w:cs="仿宋_GB2312" w:hint="eastAsia"/>
          <w:sz w:val="32"/>
          <w:szCs w:val="32"/>
        </w:rPr>
        <w:t>1.49%；</w:t>
      </w:r>
      <w:r w:rsidR="00316AF9">
        <w:rPr>
          <w:rFonts w:ascii="仿宋_GB2312" w:eastAsia="仿宋_GB2312" w:hAnsi="宋体" w:cs="仿宋_GB2312" w:hint="eastAsia"/>
          <w:sz w:val="32"/>
          <w:szCs w:val="32"/>
        </w:rPr>
        <w:t>住房保障支出</w:t>
      </w:r>
      <w:r w:rsidR="00984505">
        <w:rPr>
          <w:rFonts w:ascii="仿宋_GB2312" w:eastAsia="仿宋_GB2312" w:hAnsi="宋体" w:cs="仿宋_GB2312" w:hint="eastAsia"/>
          <w:sz w:val="32"/>
          <w:szCs w:val="32"/>
        </w:rPr>
        <w:t>26.39</w:t>
      </w:r>
      <w:r w:rsidR="00316AF9">
        <w:rPr>
          <w:rFonts w:ascii="仿宋_GB2312" w:eastAsia="仿宋_GB2312" w:hAnsi="宋体" w:cs="仿宋_GB2312" w:hint="eastAsia"/>
          <w:sz w:val="32"/>
          <w:szCs w:val="32"/>
        </w:rPr>
        <w:t>万元，</w:t>
      </w:r>
      <w:r w:rsidR="00316AF9" w:rsidRPr="000429DB">
        <w:rPr>
          <w:rFonts w:ascii="仿宋_GB2312" w:eastAsia="仿宋_GB2312" w:hAnsi="宋体" w:cs="仿宋_GB2312" w:hint="eastAsia"/>
          <w:sz w:val="32"/>
          <w:szCs w:val="32"/>
        </w:rPr>
        <w:t>占经费拨款支出</w:t>
      </w:r>
      <w:r w:rsidR="00984505">
        <w:rPr>
          <w:rFonts w:ascii="仿宋_GB2312" w:eastAsia="仿宋_GB2312" w:hAnsi="宋体" w:cs="仿宋_GB2312" w:hint="eastAsia"/>
          <w:sz w:val="32"/>
          <w:szCs w:val="32"/>
        </w:rPr>
        <w:t>1.62</w:t>
      </w:r>
      <w:r w:rsidR="00316AF9">
        <w:rPr>
          <w:rFonts w:ascii="仿宋_GB2312" w:eastAsia="仿宋_GB2312" w:hAnsi="宋体" w:cs="仿宋_GB2312" w:hint="eastAsia"/>
          <w:sz w:val="32"/>
          <w:szCs w:val="32"/>
        </w:rPr>
        <w:t>%。</w:t>
      </w:r>
    </w:p>
    <w:p w:rsidR="00C04C9A" w:rsidRPr="000429DB" w:rsidRDefault="00C04C9A">
      <w:pPr>
        <w:numPr>
          <w:ilvl w:val="0"/>
          <w:numId w:val="1"/>
        </w:numPr>
        <w:ind w:left="540"/>
        <w:rPr>
          <w:rFonts w:ascii="仿宋_GB2312" w:eastAsia="仿宋_GB2312" w:cs="Times New Roman"/>
          <w:b/>
          <w:bCs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b/>
          <w:bCs/>
          <w:sz w:val="32"/>
          <w:szCs w:val="32"/>
        </w:rPr>
        <w:t>政府采购预算情况</w:t>
      </w:r>
    </w:p>
    <w:p w:rsidR="00C04C9A" w:rsidRPr="000429DB" w:rsidRDefault="00954C90" w:rsidP="000429DB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2019</w:t>
      </w:r>
      <w:r w:rsidR="00316AF9">
        <w:rPr>
          <w:rFonts w:ascii="仿宋_GB2312" w:eastAsia="仿宋_GB2312" w:hAnsi="宋体" w:cs="仿宋_GB2312" w:hint="eastAsia"/>
          <w:sz w:val="32"/>
          <w:szCs w:val="32"/>
        </w:rPr>
        <w:t>年政府采购预算为</w:t>
      </w:r>
      <w:r w:rsidR="00984505">
        <w:rPr>
          <w:rFonts w:ascii="仿宋_GB2312" w:eastAsia="仿宋_GB2312" w:hAnsi="宋体" w:cs="仿宋_GB2312" w:hint="eastAsia"/>
          <w:sz w:val="32"/>
          <w:szCs w:val="32"/>
        </w:rPr>
        <w:t>431</w:t>
      </w:r>
      <w:r w:rsidR="00316AF9">
        <w:rPr>
          <w:rFonts w:ascii="仿宋_GB2312" w:eastAsia="仿宋_GB2312" w:hAnsi="宋体" w:cs="仿宋_GB2312" w:hint="eastAsia"/>
          <w:sz w:val="32"/>
          <w:szCs w:val="32"/>
        </w:rPr>
        <w:t>万元，</w:t>
      </w:r>
      <w:r w:rsidR="00984505" w:rsidRPr="00984505">
        <w:rPr>
          <w:rFonts w:ascii="仿宋_GB2312" w:eastAsia="仿宋_GB2312" w:hAnsi="宋体" w:cs="仿宋_GB2312" w:hint="eastAsia"/>
          <w:sz w:val="32"/>
          <w:szCs w:val="32"/>
        </w:rPr>
        <w:t>与上年预算相比增加</w:t>
      </w:r>
      <w:r w:rsidR="00984505">
        <w:rPr>
          <w:rFonts w:ascii="仿宋_GB2312" w:eastAsia="仿宋_GB2312" w:hAnsi="宋体" w:cs="仿宋_GB2312" w:hint="eastAsia"/>
          <w:sz w:val="32"/>
          <w:szCs w:val="32"/>
        </w:rPr>
        <w:t>437.50%。</w:t>
      </w:r>
      <w:r w:rsidR="00316AF9">
        <w:rPr>
          <w:rFonts w:ascii="仿宋_GB2312" w:eastAsia="仿宋_GB2312" w:hAnsi="宋体" w:cs="仿宋_GB2312" w:hint="eastAsia"/>
          <w:sz w:val="32"/>
          <w:szCs w:val="32"/>
        </w:rPr>
        <w:t>其中：政府集中采购</w:t>
      </w:r>
      <w:r w:rsidR="00984505">
        <w:rPr>
          <w:rFonts w:ascii="仿宋_GB2312" w:eastAsia="仿宋_GB2312" w:hAnsi="宋体" w:cs="仿宋_GB2312" w:hint="eastAsia"/>
          <w:sz w:val="32"/>
          <w:szCs w:val="32"/>
        </w:rPr>
        <w:t>431</w:t>
      </w:r>
      <w:r w:rsidR="00316AF9">
        <w:rPr>
          <w:rFonts w:ascii="仿宋_GB2312" w:eastAsia="仿宋_GB2312" w:hAnsi="宋体" w:cs="仿宋_GB2312" w:hint="eastAsia"/>
          <w:sz w:val="32"/>
          <w:szCs w:val="32"/>
        </w:rPr>
        <w:t>万</w:t>
      </w:r>
      <w:r w:rsidR="00984505">
        <w:rPr>
          <w:rFonts w:ascii="仿宋_GB2312" w:eastAsia="仿宋_GB2312" w:hAnsi="宋体" w:cs="仿宋_GB2312" w:hint="eastAsia"/>
          <w:sz w:val="32"/>
          <w:szCs w:val="32"/>
        </w:rPr>
        <w:t>元</w:t>
      </w:r>
      <w:r w:rsidR="0025307B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984505" w:rsidRPr="00984505" w:rsidRDefault="00984505" w:rsidP="00984505">
      <w:pPr>
        <w:numPr>
          <w:ilvl w:val="0"/>
          <w:numId w:val="1"/>
        </w:numPr>
        <w:ind w:left="540"/>
        <w:rPr>
          <w:rFonts w:ascii="仿宋_GB2312" w:eastAsia="仿宋_GB2312" w:cs="Times New Roman"/>
          <w:b/>
          <w:bCs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b/>
          <w:bCs/>
          <w:sz w:val="32"/>
          <w:szCs w:val="32"/>
        </w:rPr>
        <w:t>政府基金收支情况</w:t>
      </w:r>
    </w:p>
    <w:p w:rsidR="00984505" w:rsidRPr="00984505" w:rsidRDefault="00984505" w:rsidP="00984505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984505">
        <w:rPr>
          <w:rFonts w:ascii="仿宋_GB2312" w:eastAsia="仿宋_GB2312" w:cs="Times New Roman" w:hint="eastAsia"/>
          <w:sz w:val="32"/>
          <w:szCs w:val="32"/>
        </w:rPr>
        <w:t>2019年无政府基金收支预算。</w:t>
      </w:r>
    </w:p>
    <w:p w:rsidR="00984505" w:rsidRDefault="00984505" w:rsidP="00984505">
      <w:pPr>
        <w:numPr>
          <w:ilvl w:val="0"/>
          <w:numId w:val="1"/>
        </w:numPr>
        <w:ind w:left="54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cs="Times New Roman" w:hint="eastAsia"/>
          <w:b/>
          <w:bCs/>
          <w:sz w:val="32"/>
          <w:szCs w:val="32"/>
        </w:rPr>
        <w:t>机关运行经费安排情况</w:t>
      </w:r>
    </w:p>
    <w:p w:rsidR="00984505" w:rsidRPr="00671D34" w:rsidRDefault="00671D34" w:rsidP="00671D34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671D34">
        <w:rPr>
          <w:rFonts w:ascii="仿宋_GB2312" w:eastAsia="仿宋_GB2312" w:cs="Times New Roman" w:hint="eastAsia"/>
          <w:sz w:val="32"/>
          <w:szCs w:val="32"/>
        </w:rPr>
        <w:t>2019</w:t>
      </w:r>
      <w:r>
        <w:rPr>
          <w:rFonts w:ascii="仿宋_GB2312" w:eastAsia="仿宋_GB2312" w:cs="Times New Roman" w:hint="eastAsia"/>
          <w:sz w:val="32"/>
          <w:szCs w:val="32"/>
        </w:rPr>
        <w:t>年机关运行经费预算为101.34万元</w:t>
      </w:r>
      <w:r w:rsidRPr="00671D34">
        <w:rPr>
          <w:rFonts w:ascii="仿宋_GB2312" w:eastAsia="仿宋_GB2312" w:cs="Times New Roman" w:hint="eastAsia"/>
          <w:sz w:val="32"/>
          <w:szCs w:val="32"/>
        </w:rPr>
        <w:t>，与上年预算相比增加</w:t>
      </w:r>
      <w:r>
        <w:rPr>
          <w:rFonts w:ascii="仿宋_GB2312" w:eastAsia="仿宋_GB2312" w:cs="Times New Roman" w:hint="eastAsia"/>
          <w:sz w:val="32"/>
          <w:szCs w:val="32"/>
        </w:rPr>
        <w:t>194.59%。其中：办公费5.00万元，印刷费1.5万元，咨询费1.85万无，手续费0.10万元，水费1.30万元，电费3.50万元，邮电费1.30万元，差旅费2.50万元，培训费0.90万元，公务接待费0.60万元，劳务费0.30万元，工会经费1.00万元，其他交通费15.06万元，其他商品和服务支出66.43万元。</w:t>
      </w:r>
    </w:p>
    <w:p w:rsidR="00C04C9A" w:rsidRPr="000429DB" w:rsidRDefault="00C04C9A" w:rsidP="000429DB">
      <w:pPr>
        <w:tabs>
          <w:tab w:val="left" w:pos="1113"/>
        </w:tabs>
        <w:ind w:firstLineChars="200" w:firstLine="643"/>
        <w:rPr>
          <w:rFonts w:ascii="仿宋_GB2312" w:eastAsia="仿宋_GB2312" w:cs="Times New Roman"/>
          <w:b/>
          <w:bCs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b/>
          <w:bCs/>
          <w:sz w:val="32"/>
          <w:szCs w:val="32"/>
        </w:rPr>
        <w:t>二、</w:t>
      </w:r>
      <w:r w:rsidR="00954C90">
        <w:rPr>
          <w:rFonts w:ascii="仿宋_GB2312" w:eastAsia="仿宋_GB2312" w:hAnsi="宋体" w:cs="仿宋_GB2312" w:hint="eastAsia"/>
          <w:b/>
          <w:bCs/>
          <w:sz w:val="32"/>
          <w:szCs w:val="32"/>
        </w:rPr>
        <w:t>2019</w:t>
      </w:r>
      <w:r w:rsidRPr="000429DB">
        <w:rPr>
          <w:rFonts w:ascii="仿宋_GB2312" w:eastAsia="仿宋_GB2312" w:hAnsi="宋体" w:cs="仿宋_GB2312" w:hint="eastAsia"/>
          <w:b/>
          <w:bCs/>
          <w:sz w:val="32"/>
          <w:szCs w:val="32"/>
        </w:rPr>
        <w:t>年“三公”经费预算情况说明</w:t>
      </w:r>
    </w:p>
    <w:p w:rsidR="00C04C9A" w:rsidRPr="000429DB" w:rsidRDefault="00954C90" w:rsidP="000429DB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lastRenderedPageBreak/>
        <w:t>2019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年市</w:t>
      </w:r>
      <w:r w:rsidR="0025307B">
        <w:rPr>
          <w:rFonts w:ascii="仿宋_GB2312" w:eastAsia="仿宋_GB2312" w:hAnsi="宋体" w:cs="仿宋_GB2312" w:hint="eastAsia"/>
          <w:sz w:val="32"/>
          <w:szCs w:val="32"/>
        </w:rPr>
        <w:t>行管委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“三公”经费年初预算安排</w:t>
      </w:r>
      <w:r w:rsidR="00671D34">
        <w:rPr>
          <w:rFonts w:ascii="仿宋_GB2312" w:eastAsia="仿宋_GB2312" w:hAnsi="宋体" w:cs="仿宋_GB2312" w:hint="eastAsia"/>
          <w:sz w:val="32"/>
          <w:szCs w:val="32"/>
        </w:rPr>
        <w:t>0.6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万元</w:t>
      </w:r>
      <w:r w:rsidR="004F032E">
        <w:rPr>
          <w:rFonts w:ascii="仿宋_GB2312" w:eastAsia="仿宋_GB2312" w:hAnsi="宋体" w:cs="仿宋_GB2312" w:hint="eastAsia"/>
          <w:sz w:val="32"/>
          <w:szCs w:val="32"/>
        </w:rPr>
        <w:t>，比上年减少</w:t>
      </w:r>
      <w:r w:rsidR="00AC4A7D">
        <w:rPr>
          <w:rFonts w:ascii="仿宋_GB2312" w:eastAsia="仿宋_GB2312" w:hAnsi="宋体" w:cs="仿宋_GB2312" w:hint="eastAsia"/>
          <w:sz w:val="32"/>
          <w:szCs w:val="32"/>
        </w:rPr>
        <w:t>11.75</w:t>
      </w:r>
      <w:r w:rsidR="004F032E">
        <w:rPr>
          <w:rFonts w:ascii="仿宋_GB2312" w:eastAsia="仿宋_GB2312" w:hAnsi="宋体" w:cs="仿宋_GB2312" w:hint="eastAsia"/>
          <w:sz w:val="32"/>
          <w:szCs w:val="32"/>
        </w:rPr>
        <w:t>万元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。其中：公务接待费</w:t>
      </w:r>
      <w:r w:rsidR="00AC4A7D">
        <w:rPr>
          <w:rFonts w:ascii="仿宋_GB2312" w:eastAsia="仿宋_GB2312" w:hAnsi="宋体" w:cs="仿宋_GB2312" w:hint="eastAsia"/>
          <w:sz w:val="32"/>
          <w:szCs w:val="32"/>
        </w:rPr>
        <w:t>0.6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万元，比上年</w:t>
      </w:r>
      <w:r w:rsidR="00AC4A7D" w:rsidRPr="00AC4A7D">
        <w:rPr>
          <w:rFonts w:ascii="仿宋_GB2312" w:eastAsia="仿宋_GB2312" w:hAnsi="宋体" w:cs="仿宋_GB2312" w:hint="eastAsia"/>
          <w:sz w:val="32"/>
          <w:szCs w:val="32"/>
        </w:rPr>
        <w:t>减少</w:t>
      </w:r>
      <w:r w:rsidR="00AC4A7D">
        <w:rPr>
          <w:rFonts w:ascii="仿宋_GB2312" w:eastAsia="仿宋_GB2312" w:hAnsi="宋体" w:cs="仿宋_GB2312" w:hint="eastAsia"/>
          <w:sz w:val="32"/>
          <w:szCs w:val="32"/>
        </w:rPr>
        <w:t>3.95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万元</w:t>
      </w:r>
      <w:r w:rsidR="004F032E">
        <w:rPr>
          <w:rFonts w:ascii="仿宋_GB2312" w:eastAsia="仿宋_GB2312" w:hAnsi="宋体" w:cs="仿宋_GB2312" w:hint="eastAsia"/>
          <w:sz w:val="32"/>
          <w:szCs w:val="32"/>
        </w:rPr>
        <w:t>；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公务用车运行维护费</w:t>
      </w:r>
      <w:r w:rsidR="00AC4A7D">
        <w:rPr>
          <w:rFonts w:ascii="仿宋_GB2312" w:eastAsia="仿宋_GB2312" w:hAnsi="宋体" w:cs="仿宋_GB2312" w:hint="eastAsia"/>
          <w:sz w:val="32"/>
          <w:szCs w:val="32"/>
        </w:rPr>
        <w:t>0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万元，比上年</w:t>
      </w:r>
      <w:r w:rsidR="004F032E">
        <w:rPr>
          <w:rFonts w:ascii="仿宋_GB2312" w:eastAsia="仿宋_GB2312" w:hAnsi="宋体" w:cs="仿宋_GB2312" w:hint="eastAsia"/>
          <w:sz w:val="32"/>
          <w:szCs w:val="32"/>
        </w:rPr>
        <w:t>减少</w:t>
      </w:r>
      <w:r w:rsidR="00AC4A7D">
        <w:rPr>
          <w:rFonts w:ascii="仿宋_GB2312" w:eastAsia="仿宋_GB2312" w:hAnsi="宋体" w:cs="仿宋_GB2312" w:hint="eastAsia"/>
          <w:sz w:val="32"/>
          <w:szCs w:val="32"/>
        </w:rPr>
        <w:t>7.8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万元。</w:t>
      </w:r>
    </w:p>
    <w:p w:rsidR="00C04C9A" w:rsidRPr="000429DB" w:rsidRDefault="00C04C9A" w:rsidP="00FE25CF">
      <w:pPr>
        <w:jc w:val="center"/>
        <w:rPr>
          <w:rFonts w:ascii="黑体" w:eastAsia="黑体" w:cs="Times New Roman"/>
          <w:sz w:val="32"/>
          <w:szCs w:val="32"/>
        </w:rPr>
      </w:pPr>
      <w:r w:rsidRPr="000429DB">
        <w:rPr>
          <w:rFonts w:ascii="黑体" w:eastAsia="黑体" w:hAnsi="宋体" w:cs="黑体" w:hint="eastAsia"/>
          <w:sz w:val="32"/>
          <w:szCs w:val="32"/>
        </w:rPr>
        <w:t>第三部分</w:t>
      </w:r>
      <w:r w:rsidRPr="000429DB">
        <w:rPr>
          <w:rFonts w:ascii="黑体" w:eastAsia="黑体" w:hAnsi="宋体" w:cs="黑体"/>
          <w:sz w:val="32"/>
          <w:szCs w:val="32"/>
        </w:rPr>
        <w:t xml:space="preserve">  </w:t>
      </w:r>
      <w:r w:rsidR="004F7A8D" w:rsidRPr="000429DB">
        <w:rPr>
          <w:rFonts w:ascii="黑体" w:eastAsia="黑体" w:hAnsi="宋体" w:cs="黑体" w:hint="eastAsia"/>
          <w:sz w:val="32"/>
          <w:szCs w:val="32"/>
        </w:rPr>
        <w:t>市</w:t>
      </w:r>
      <w:r w:rsidR="004F7A8D">
        <w:rPr>
          <w:rFonts w:ascii="黑体" w:eastAsia="黑体" w:hAnsi="宋体" w:cs="黑体" w:hint="eastAsia"/>
          <w:sz w:val="32"/>
          <w:szCs w:val="32"/>
        </w:rPr>
        <w:t>行管委</w:t>
      </w:r>
      <w:r w:rsidR="00954C90">
        <w:rPr>
          <w:rFonts w:ascii="黑体" w:eastAsia="黑体" w:hAnsi="宋体" w:cs="黑体" w:hint="eastAsia"/>
          <w:sz w:val="32"/>
          <w:szCs w:val="32"/>
        </w:rPr>
        <w:t>2019</w:t>
      </w:r>
      <w:r w:rsidRPr="000429DB">
        <w:rPr>
          <w:rFonts w:ascii="黑体" w:eastAsia="黑体" w:hAnsi="宋体" w:cs="黑体" w:hint="eastAsia"/>
          <w:sz w:val="32"/>
          <w:szCs w:val="32"/>
        </w:rPr>
        <w:t>年部门预算表</w:t>
      </w:r>
    </w:p>
    <w:p w:rsidR="00C04C9A" w:rsidRPr="000429DB" w:rsidRDefault="00671D34" w:rsidP="0047341E">
      <w:pPr>
        <w:ind w:firstLineChars="150" w:firstLine="480"/>
        <w:rPr>
          <w:rFonts w:ascii="仿宋_GB2312" w:eastAsia="仿宋_GB2312" w:hAnsi="宋体" w:cs="Times New Roman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八张表</w:t>
      </w:r>
      <w:r w:rsidR="00C04C9A" w:rsidRPr="000429DB">
        <w:rPr>
          <w:rFonts w:ascii="仿宋_GB2312" w:eastAsia="仿宋_GB2312" w:hAnsi="宋体" w:cs="仿宋_GB2312" w:hint="eastAsia"/>
          <w:sz w:val="32"/>
          <w:szCs w:val="32"/>
        </w:rPr>
        <w:t>（详见附表）</w:t>
      </w:r>
    </w:p>
    <w:p w:rsidR="0047341E" w:rsidRPr="000429DB" w:rsidRDefault="0047341E" w:rsidP="0047341E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0429DB">
        <w:rPr>
          <w:rFonts w:ascii="黑体" w:eastAsia="黑体" w:hAnsi="宋体" w:cs="黑体" w:hint="eastAsia"/>
          <w:sz w:val="32"/>
          <w:szCs w:val="32"/>
        </w:rPr>
        <w:t>第四部分</w:t>
      </w:r>
      <w:r w:rsidRPr="000429DB">
        <w:rPr>
          <w:rFonts w:ascii="黑体" w:eastAsia="黑体" w:hAnsi="宋体" w:cs="黑体"/>
          <w:sz w:val="32"/>
          <w:szCs w:val="32"/>
        </w:rPr>
        <w:t xml:space="preserve">  </w:t>
      </w:r>
      <w:r w:rsidRPr="000429DB">
        <w:rPr>
          <w:rFonts w:ascii="黑体" w:eastAsia="黑体" w:hAnsi="宋体" w:cs="黑体" w:hint="eastAsia"/>
          <w:sz w:val="32"/>
          <w:szCs w:val="32"/>
        </w:rPr>
        <w:t>名词解释</w:t>
      </w:r>
    </w:p>
    <w:p w:rsidR="00EF281C" w:rsidRPr="00EF281C" w:rsidRDefault="0047341E" w:rsidP="008152A2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sz w:val="32"/>
          <w:szCs w:val="32"/>
        </w:rPr>
        <w:t>一般公共服务（类）</w:t>
      </w:r>
      <w:r w:rsidR="00EF281C">
        <w:rPr>
          <w:rFonts w:ascii="仿宋_GB2312" w:eastAsia="仿宋_GB2312" w:hAnsi="宋体" w:cs="仿宋_GB2312" w:hint="eastAsia"/>
          <w:sz w:val="32"/>
          <w:szCs w:val="32"/>
        </w:rPr>
        <w:t>政府办公厅（室）及相关机构事务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（款）行政运行（项）：</w:t>
      </w:r>
      <w:r w:rsidR="00EF281C">
        <w:rPr>
          <w:rFonts w:ascii="仿宋_GB2312" w:eastAsia="仿宋_GB2312" w:hAnsi="宋体" w:cs="仿宋_GB2312" w:hint="eastAsia"/>
          <w:sz w:val="32"/>
          <w:szCs w:val="32"/>
        </w:rPr>
        <w:t>反映行政单位（包括实行公务员管理的事业单位）的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基本支出。</w:t>
      </w:r>
    </w:p>
    <w:p w:rsidR="00C04C9A" w:rsidRDefault="00EF281C" w:rsidP="008152A2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sz w:val="32"/>
          <w:szCs w:val="32"/>
        </w:rPr>
        <w:t>一般公共服务（类）</w:t>
      </w:r>
      <w:r>
        <w:rPr>
          <w:rFonts w:ascii="仿宋_GB2312" w:eastAsia="仿宋_GB2312" w:hAnsi="宋体" w:cs="仿宋_GB2312" w:hint="eastAsia"/>
          <w:sz w:val="32"/>
          <w:szCs w:val="32"/>
        </w:rPr>
        <w:t>政府办公厅（室）及相关机构事务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（款）</w:t>
      </w:r>
      <w:r>
        <w:rPr>
          <w:rFonts w:ascii="仿宋_GB2312" w:eastAsia="仿宋_GB2312" w:hAnsi="宋体" w:cs="仿宋_GB2312" w:hint="eastAsia"/>
          <w:sz w:val="32"/>
          <w:szCs w:val="32"/>
        </w:rPr>
        <w:t>专项业务活动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（项）：</w:t>
      </w:r>
      <w:r w:rsidR="004E576B">
        <w:rPr>
          <w:rFonts w:ascii="仿宋_GB2312" w:eastAsia="仿宋_GB2312" w:hAnsi="宋体" w:cs="仿宋_GB2312" w:hint="eastAsia"/>
          <w:sz w:val="32"/>
          <w:szCs w:val="32"/>
        </w:rPr>
        <w:t>反映各级政府举行各类重大活动、召开重要会议</w:t>
      </w:r>
      <w:r w:rsidR="008152A2">
        <w:rPr>
          <w:rFonts w:ascii="仿宋_GB2312" w:eastAsia="仿宋_GB2312" w:hAnsi="宋体" w:cs="仿宋_GB2312" w:hint="eastAsia"/>
          <w:sz w:val="32"/>
          <w:szCs w:val="32"/>
        </w:rPr>
        <w:t>的支出，政府机关房地产管理、公务用车管理等方面的支出</w:t>
      </w:r>
      <w:r w:rsidR="00FC2CB3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FC2CB3" w:rsidRDefault="00FC2CB3" w:rsidP="008152A2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sz w:val="32"/>
          <w:szCs w:val="32"/>
        </w:rPr>
        <w:t>一般公共服务（类）</w:t>
      </w:r>
      <w:r>
        <w:rPr>
          <w:rFonts w:ascii="仿宋_GB2312" w:eastAsia="仿宋_GB2312" w:hAnsi="宋体" w:cs="仿宋_GB2312" w:hint="eastAsia"/>
          <w:sz w:val="32"/>
          <w:szCs w:val="32"/>
        </w:rPr>
        <w:t>政府办公厅（室）及相关机构事务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（款）</w:t>
      </w:r>
      <w:r>
        <w:rPr>
          <w:rFonts w:ascii="仿宋_GB2312" w:eastAsia="仿宋_GB2312" w:hAnsi="宋体" w:cs="仿宋_GB2312" w:hint="eastAsia"/>
          <w:sz w:val="32"/>
          <w:szCs w:val="32"/>
        </w:rPr>
        <w:t>事业运行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（项）：</w:t>
      </w:r>
      <w:r>
        <w:rPr>
          <w:rFonts w:ascii="仿宋_GB2312" w:eastAsia="仿宋_GB2312" w:hAnsi="宋体" w:cs="仿宋_GB2312" w:hint="eastAsia"/>
          <w:sz w:val="32"/>
          <w:szCs w:val="32"/>
        </w:rPr>
        <w:t>反映事业单位的基本支出，不包括行政单位（包括实行公务员管理的事业单位）后勤服务中心、医务室等附属事业单位。</w:t>
      </w:r>
    </w:p>
    <w:p w:rsidR="00FC2CB3" w:rsidRPr="000429DB" w:rsidRDefault="00FC2CB3" w:rsidP="008152A2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0429DB">
        <w:rPr>
          <w:rFonts w:ascii="仿宋_GB2312" w:eastAsia="仿宋_GB2312" w:hAnsi="宋体" w:cs="仿宋_GB2312" w:hint="eastAsia"/>
          <w:sz w:val="32"/>
          <w:szCs w:val="32"/>
        </w:rPr>
        <w:t>一般公共服务（类）</w:t>
      </w:r>
      <w:r>
        <w:rPr>
          <w:rFonts w:ascii="仿宋_GB2312" w:eastAsia="仿宋_GB2312" w:hAnsi="宋体" w:cs="仿宋_GB2312" w:hint="eastAsia"/>
          <w:sz w:val="32"/>
          <w:szCs w:val="32"/>
        </w:rPr>
        <w:t>政府办公厅（室）及相关机构事务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（款）</w:t>
      </w:r>
      <w:r>
        <w:rPr>
          <w:rFonts w:ascii="仿宋_GB2312" w:eastAsia="仿宋_GB2312" w:hAnsi="宋体" w:cs="仿宋_GB2312" w:hint="eastAsia"/>
          <w:sz w:val="32"/>
          <w:szCs w:val="32"/>
        </w:rPr>
        <w:t>其他政府办公厅（室）及相关机构事务支出</w:t>
      </w:r>
      <w:r w:rsidRPr="000429DB">
        <w:rPr>
          <w:rFonts w:ascii="仿宋_GB2312" w:eastAsia="仿宋_GB2312" w:hAnsi="宋体" w:cs="仿宋_GB2312" w:hint="eastAsia"/>
          <w:sz w:val="32"/>
          <w:szCs w:val="32"/>
        </w:rPr>
        <w:t>（项）：</w:t>
      </w:r>
      <w:r>
        <w:rPr>
          <w:rFonts w:ascii="仿宋_GB2312" w:eastAsia="仿宋_GB2312" w:hAnsi="宋体" w:cs="仿宋_GB2312" w:hint="eastAsia"/>
          <w:sz w:val="32"/>
          <w:szCs w:val="32"/>
        </w:rPr>
        <w:t>反映除上述项目以外的其他政府办公厅（室）及相关机构事务支出。</w:t>
      </w:r>
    </w:p>
    <w:sectPr w:rsidR="00FC2CB3" w:rsidRPr="000429DB" w:rsidSect="008110C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2CF" w:rsidRDefault="00A402C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402CF" w:rsidRDefault="00A402C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9A" w:rsidRDefault="00DC53CF" w:rsidP="00CB427A">
    <w:pPr>
      <w:pStyle w:val="a3"/>
      <w:framePr w:wrap="auto" w:vAnchor="text" w:hAnchor="margin" w:xAlign="center" w:y="1"/>
      <w:rPr>
        <w:rStyle w:val="a4"/>
        <w:rFonts w:cs="Times New Roman"/>
      </w:rPr>
    </w:pPr>
    <w:r>
      <w:rPr>
        <w:rStyle w:val="a4"/>
      </w:rPr>
      <w:fldChar w:fldCharType="begin"/>
    </w:r>
    <w:r w:rsidR="00C04C9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F0651">
      <w:rPr>
        <w:rStyle w:val="a4"/>
        <w:noProof/>
      </w:rPr>
      <w:t>5</w:t>
    </w:r>
    <w:r>
      <w:rPr>
        <w:rStyle w:val="a4"/>
      </w:rPr>
      <w:fldChar w:fldCharType="end"/>
    </w:r>
  </w:p>
  <w:p w:rsidR="00C04C9A" w:rsidRDefault="00C04C9A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2CF" w:rsidRDefault="00A402C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402CF" w:rsidRDefault="00A402C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A37B7"/>
    <w:multiLevelType w:val="hybridMultilevel"/>
    <w:tmpl w:val="E9364212"/>
    <w:lvl w:ilvl="0" w:tplc="106ECB5A">
      <w:start w:val="1"/>
      <w:numFmt w:val="japaneseCounting"/>
      <w:lvlText w:val="（%1）"/>
      <w:lvlJc w:val="left"/>
      <w:pPr>
        <w:ind w:left="235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0" w:hanging="420"/>
      </w:pPr>
    </w:lvl>
    <w:lvl w:ilvl="2" w:tplc="0409001B" w:tentative="1">
      <w:start w:val="1"/>
      <w:numFmt w:val="lowerRoman"/>
      <w:lvlText w:val="%3."/>
      <w:lvlJc w:val="right"/>
      <w:pPr>
        <w:ind w:left="2530" w:hanging="420"/>
      </w:pPr>
    </w:lvl>
    <w:lvl w:ilvl="3" w:tplc="0409000F" w:tentative="1">
      <w:start w:val="1"/>
      <w:numFmt w:val="decimal"/>
      <w:lvlText w:val="%4."/>
      <w:lvlJc w:val="left"/>
      <w:pPr>
        <w:ind w:left="2950" w:hanging="420"/>
      </w:pPr>
    </w:lvl>
    <w:lvl w:ilvl="4" w:tplc="04090019" w:tentative="1">
      <w:start w:val="1"/>
      <w:numFmt w:val="lowerLetter"/>
      <w:lvlText w:val="%5)"/>
      <w:lvlJc w:val="left"/>
      <w:pPr>
        <w:ind w:left="3370" w:hanging="420"/>
      </w:pPr>
    </w:lvl>
    <w:lvl w:ilvl="5" w:tplc="0409001B" w:tentative="1">
      <w:start w:val="1"/>
      <w:numFmt w:val="lowerRoman"/>
      <w:lvlText w:val="%6."/>
      <w:lvlJc w:val="right"/>
      <w:pPr>
        <w:ind w:left="3790" w:hanging="420"/>
      </w:pPr>
    </w:lvl>
    <w:lvl w:ilvl="6" w:tplc="0409000F" w:tentative="1">
      <w:start w:val="1"/>
      <w:numFmt w:val="decimal"/>
      <w:lvlText w:val="%7."/>
      <w:lvlJc w:val="left"/>
      <w:pPr>
        <w:ind w:left="4210" w:hanging="420"/>
      </w:pPr>
    </w:lvl>
    <w:lvl w:ilvl="7" w:tplc="04090019" w:tentative="1">
      <w:start w:val="1"/>
      <w:numFmt w:val="lowerLetter"/>
      <w:lvlText w:val="%8)"/>
      <w:lvlJc w:val="left"/>
      <w:pPr>
        <w:ind w:left="4630" w:hanging="420"/>
      </w:pPr>
    </w:lvl>
    <w:lvl w:ilvl="8" w:tplc="0409001B" w:tentative="1">
      <w:start w:val="1"/>
      <w:numFmt w:val="lowerRoman"/>
      <w:lvlText w:val="%9."/>
      <w:lvlJc w:val="right"/>
      <w:pPr>
        <w:ind w:left="5050" w:hanging="420"/>
      </w:pPr>
    </w:lvl>
  </w:abstractNum>
  <w:abstractNum w:abstractNumId="1">
    <w:nsid w:val="476D712E"/>
    <w:multiLevelType w:val="hybridMultilevel"/>
    <w:tmpl w:val="7E448EB6"/>
    <w:lvl w:ilvl="0" w:tplc="0C7C4182">
      <w:start w:val="1"/>
      <w:numFmt w:val="decimal"/>
      <w:lvlText w:val="%1、"/>
      <w:lvlJc w:val="left"/>
      <w:pPr>
        <w:ind w:left="3020" w:hanging="11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750" w:hanging="420"/>
      </w:pPr>
    </w:lvl>
    <w:lvl w:ilvl="2" w:tplc="0409001B" w:tentative="1">
      <w:start w:val="1"/>
      <w:numFmt w:val="lowerRoman"/>
      <w:lvlText w:val="%3."/>
      <w:lvlJc w:val="right"/>
      <w:pPr>
        <w:ind w:left="3170" w:hanging="420"/>
      </w:pPr>
    </w:lvl>
    <w:lvl w:ilvl="3" w:tplc="0409000F" w:tentative="1">
      <w:start w:val="1"/>
      <w:numFmt w:val="decimal"/>
      <w:lvlText w:val="%4."/>
      <w:lvlJc w:val="left"/>
      <w:pPr>
        <w:ind w:left="3590" w:hanging="420"/>
      </w:pPr>
    </w:lvl>
    <w:lvl w:ilvl="4" w:tplc="04090019" w:tentative="1">
      <w:start w:val="1"/>
      <w:numFmt w:val="lowerLetter"/>
      <w:lvlText w:val="%5)"/>
      <w:lvlJc w:val="left"/>
      <w:pPr>
        <w:ind w:left="4010" w:hanging="420"/>
      </w:pPr>
    </w:lvl>
    <w:lvl w:ilvl="5" w:tplc="0409001B" w:tentative="1">
      <w:start w:val="1"/>
      <w:numFmt w:val="lowerRoman"/>
      <w:lvlText w:val="%6."/>
      <w:lvlJc w:val="right"/>
      <w:pPr>
        <w:ind w:left="4430" w:hanging="420"/>
      </w:pPr>
    </w:lvl>
    <w:lvl w:ilvl="6" w:tplc="0409000F" w:tentative="1">
      <w:start w:val="1"/>
      <w:numFmt w:val="decimal"/>
      <w:lvlText w:val="%7."/>
      <w:lvlJc w:val="left"/>
      <w:pPr>
        <w:ind w:left="4850" w:hanging="420"/>
      </w:pPr>
    </w:lvl>
    <w:lvl w:ilvl="7" w:tplc="04090019" w:tentative="1">
      <w:start w:val="1"/>
      <w:numFmt w:val="lowerLetter"/>
      <w:lvlText w:val="%8)"/>
      <w:lvlJc w:val="left"/>
      <w:pPr>
        <w:ind w:left="5270" w:hanging="420"/>
      </w:pPr>
    </w:lvl>
    <w:lvl w:ilvl="8" w:tplc="0409001B" w:tentative="1">
      <w:start w:val="1"/>
      <w:numFmt w:val="lowerRoman"/>
      <w:lvlText w:val="%9."/>
      <w:lvlJc w:val="right"/>
      <w:pPr>
        <w:ind w:left="5690" w:hanging="420"/>
      </w:pPr>
    </w:lvl>
  </w:abstractNum>
  <w:abstractNum w:abstractNumId="2">
    <w:nsid w:val="492B3E9B"/>
    <w:multiLevelType w:val="hybridMultilevel"/>
    <w:tmpl w:val="1E447EF8"/>
    <w:lvl w:ilvl="0" w:tplc="FFB20F1C">
      <w:start w:val="1"/>
      <w:numFmt w:val="none"/>
      <w:lvlText w:val="一、"/>
      <w:lvlJc w:val="left"/>
      <w:pPr>
        <w:ind w:left="19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0" w:hanging="420"/>
      </w:pPr>
    </w:lvl>
    <w:lvl w:ilvl="2" w:tplc="0409001B" w:tentative="1">
      <w:start w:val="1"/>
      <w:numFmt w:val="lowerRoman"/>
      <w:lvlText w:val="%3."/>
      <w:lvlJc w:val="right"/>
      <w:pPr>
        <w:ind w:left="2530" w:hanging="420"/>
      </w:pPr>
    </w:lvl>
    <w:lvl w:ilvl="3" w:tplc="0409000F" w:tentative="1">
      <w:start w:val="1"/>
      <w:numFmt w:val="decimal"/>
      <w:lvlText w:val="%4."/>
      <w:lvlJc w:val="left"/>
      <w:pPr>
        <w:ind w:left="2950" w:hanging="420"/>
      </w:pPr>
    </w:lvl>
    <w:lvl w:ilvl="4" w:tplc="04090019" w:tentative="1">
      <w:start w:val="1"/>
      <w:numFmt w:val="lowerLetter"/>
      <w:lvlText w:val="%5)"/>
      <w:lvlJc w:val="left"/>
      <w:pPr>
        <w:ind w:left="3370" w:hanging="420"/>
      </w:pPr>
    </w:lvl>
    <w:lvl w:ilvl="5" w:tplc="0409001B" w:tentative="1">
      <w:start w:val="1"/>
      <w:numFmt w:val="lowerRoman"/>
      <w:lvlText w:val="%6."/>
      <w:lvlJc w:val="right"/>
      <w:pPr>
        <w:ind w:left="3790" w:hanging="420"/>
      </w:pPr>
    </w:lvl>
    <w:lvl w:ilvl="6" w:tplc="0409000F" w:tentative="1">
      <w:start w:val="1"/>
      <w:numFmt w:val="decimal"/>
      <w:lvlText w:val="%7."/>
      <w:lvlJc w:val="left"/>
      <w:pPr>
        <w:ind w:left="4210" w:hanging="420"/>
      </w:pPr>
    </w:lvl>
    <w:lvl w:ilvl="7" w:tplc="04090019" w:tentative="1">
      <w:start w:val="1"/>
      <w:numFmt w:val="lowerLetter"/>
      <w:lvlText w:val="%8)"/>
      <w:lvlJc w:val="left"/>
      <w:pPr>
        <w:ind w:left="4630" w:hanging="420"/>
      </w:pPr>
    </w:lvl>
    <w:lvl w:ilvl="8" w:tplc="0409001B" w:tentative="1">
      <w:start w:val="1"/>
      <w:numFmt w:val="lowerRoman"/>
      <w:lvlText w:val="%9."/>
      <w:lvlJc w:val="right"/>
      <w:pPr>
        <w:ind w:left="5050" w:hanging="420"/>
      </w:pPr>
    </w:lvl>
  </w:abstractNum>
  <w:abstractNum w:abstractNumId="3">
    <w:nsid w:val="59A778CA"/>
    <w:multiLevelType w:val="singleLevel"/>
    <w:tmpl w:val="59A778CA"/>
    <w:lvl w:ilvl="0">
      <w:start w:val="4"/>
      <w:numFmt w:val="chineseCounting"/>
      <w:suff w:val="nothing"/>
      <w:lvlText w:val="（%1）"/>
      <w:lvlJc w:val="left"/>
    </w:lvl>
  </w:abstractNum>
  <w:abstractNum w:abstractNumId="4">
    <w:nsid w:val="59ACAF5F"/>
    <w:multiLevelType w:val="singleLevel"/>
    <w:tmpl w:val="59ACAF5F"/>
    <w:lvl w:ilvl="0">
      <w:start w:val="6"/>
      <w:numFmt w:val="chineseCounting"/>
      <w:suff w:val="nothing"/>
      <w:lvlText w:val="（%1）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076E1D"/>
    <w:rsid w:val="000017A0"/>
    <w:rsid w:val="000429DB"/>
    <w:rsid w:val="00057FFD"/>
    <w:rsid w:val="00066060"/>
    <w:rsid w:val="000935FC"/>
    <w:rsid w:val="00106F99"/>
    <w:rsid w:val="001474A0"/>
    <w:rsid w:val="001E4D4C"/>
    <w:rsid w:val="0025307B"/>
    <w:rsid w:val="00257DBA"/>
    <w:rsid w:val="002976DD"/>
    <w:rsid w:val="002B1CB1"/>
    <w:rsid w:val="00316AF9"/>
    <w:rsid w:val="003240AC"/>
    <w:rsid w:val="003645BB"/>
    <w:rsid w:val="003B22A2"/>
    <w:rsid w:val="003C22A0"/>
    <w:rsid w:val="0047341E"/>
    <w:rsid w:val="004E576B"/>
    <w:rsid w:val="004F032E"/>
    <w:rsid w:val="004F7A8D"/>
    <w:rsid w:val="005B2E4B"/>
    <w:rsid w:val="005E5AAA"/>
    <w:rsid w:val="005F0651"/>
    <w:rsid w:val="00671D34"/>
    <w:rsid w:val="006850E3"/>
    <w:rsid w:val="00724AA6"/>
    <w:rsid w:val="008110CC"/>
    <w:rsid w:val="008152A2"/>
    <w:rsid w:val="008600C0"/>
    <w:rsid w:val="008F0B73"/>
    <w:rsid w:val="00954C90"/>
    <w:rsid w:val="00984505"/>
    <w:rsid w:val="00990247"/>
    <w:rsid w:val="009D53F3"/>
    <w:rsid w:val="00A20F58"/>
    <w:rsid w:val="00A402CF"/>
    <w:rsid w:val="00AB2F9B"/>
    <w:rsid w:val="00AC4A7D"/>
    <w:rsid w:val="00B806C0"/>
    <w:rsid w:val="00C04C9A"/>
    <w:rsid w:val="00C26FE2"/>
    <w:rsid w:val="00CB427A"/>
    <w:rsid w:val="00CE406A"/>
    <w:rsid w:val="00DC53CF"/>
    <w:rsid w:val="00E63262"/>
    <w:rsid w:val="00EF281C"/>
    <w:rsid w:val="00F500B9"/>
    <w:rsid w:val="00FC2CB3"/>
    <w:rsid w:val="00FE25CF"/>
    <w:rsid w:val="022502CD"/>
    <w:rsid w:val="08EE0B31"/>
    <w:rsid w:val="0FCB58D0"/>
    <w:rsid w:val="11427CB1"/>
    <w:rsid w:val="139E3D52"/>
    <w:rsid w:val="19076E1D"/>
    <w:rsid w:val="1EBD751D"/>
    <w:rsid w:val="2DBB222D"/>
    <w:rsid w:val="57CC144D"/>
    <w:rsid w:val="62B20F12"/>
    <w:rsid w:val="7B41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505"/>
    <w:pPr>
      <w:widowControl w:val="0"/>
      <w:jc w:val="both"/>
    </w:pPr>
    <w:rPr>
      <w:rFonts w:cs="Calibri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8110CC"/>
    <w:pPr>
      <w:keepNext/>
      <w:keepLines/>
      <w:spacing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DB4B8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0429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B4B86"/>
    <w:rPr>
      <w:rFonts w:cs="Calibri"/>
      <w:sz w:val="18"/>
      <w:szCs w:val="18"/>
    </w:rPr>
  </w:style>
  <w:style w:type="character" w:styleId="a4">
    <w:name w:val="page number"/>
    <w:basedOn w:val="a0"/>
    <w:uiPriority w:val="99"/>
    <w:rsid w:val="000429DB"/>
  </w:style>
  <w:style w:type="paragraph" w:styleId="a5">
    <w:name w:val="List Paragraph"/>
    <w:basedOn w:val="a"/>
    <w:uiPriority w:val="34"/>
    <w:qFormat/>
    <w:rsid w:val="00106F99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unhideWhenUsed/>
    <w:rsid w:val="00C26F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C26FE2"/>
    <w:rPr>
      <w:rFonts w:cs="Calibri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5F065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F0651"/>
    <w:rPr>
      <w:rFonts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344</Words>
  <Characters>1967</Characters>
  <Application>Microsoft Office Word</Application>
  <DocSecurity>0</DocSecurity>
  <Lines>16</Lines>
  <Paragraphs>4</Paragraphs>
  <ScaleCrop>false</ScaleCrop>
  <Company>微软中国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附件2：2018年市级部门预算说明和预算公开表</dc:title>
  <dc:creator>Administrator</dc:creator>
  <cp:lastModifiedBy>USER</cp:lastModifiedBy>
  <cp:revision>14</cp:revision>
  <cp:lastPrinted>2019-02-26T07:45:00Z</cp:lastPrinted>
  <dcterms:created xsi:type="dcterms:W3CDTF">2018-01-30T09:22:00Z</dcterms:created>
  <dcterms:modified xsi:type="dcterms:W3CDTF">2019-02-26T07:48:00Z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